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3FDE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6E3E0BAD" w14:textId="77777777" w:rsidR="00F23475" w:rsidRPr="006B2361" w:rsidRDefault="00F23475" w:rsidP="00F23475">
      <w:pPr>
        <w:rPr>
          <w:rFonts w:asciiTheme="majorHAnsi" w:hAnsiTheme="majorHAnsi"/>
          <w:b/>
          <w:sz w:val="26"/>
          <w:szCs w:val="26"/>
        </w:rPr>
      </w:pPr>
      <w:r w:rsidRPr="006B2361">
        <w:rPr>
          <w:rFonts w:asciiTheme="majorHAnsi" w:hAnsiTheme="majorHAnsi"/>
          <w:b/>
          <w:sz w:val="26"/>
          <w:szCs w:val="26"/>
        </w:rPr>
        <w:t>Observations:</w:t>
      </w:r>
    </w:p>
    <w:p w14:paraId="5D52D87E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6CFC" wp14:editId="61F7CEAB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24003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98A58" w14:textId="77777777" w:rsidR="00F23475" w:rsidRPr="005F2D5C" w:rsidRDefault="00F23475" w:rsidP="00F2347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F2D5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Calcium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E6CF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3.25pt;width:189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" filled="f" strokecolor="black [3213]">
                <v:textbox>
                  <w:txbxContent>
                    <w:p w14:paraId="08198A58" w14:textId="77777777" w:rsidR="00F23475" w:rsidRPr="005F2D5C" w:rsidRDefault="00F23475" w:rsidP="00F2347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F2D5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Calcium Chloride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06F21" wp14:editId="43742C3D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2400300" cy="21717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506E2" w14:textId="77777777" w:rsidR="00F23475" w:rsidRPr="005F2D5C" w:rsidRDefault="00F23475" w:rsidP="00F2347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Sodium Bicarbonate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06F21" id="Text Box 3" o:spid="_x0000_s1027" type="#_x0000_t202" style="position:absolute;margin-left:324pt;margin-top:13.25pt;width:189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" filled="f" strokecolor="black [3213]">
                <v:textbox>
                  <w:txbxContent>
                    <w:p w14:paraId="79A506E2" w14:textId="77777777" w:rsidR="00F23475" w:rsidRPr="005F2D5C" w:rsidRDefault="00F23475" w:rsidP="00F2347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Sodium Bicarbonate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8424C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4524465C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BAC0EB7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32BD4D69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34F8133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3C1C4304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343C0DA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794A4136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30B4A28A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CCC4D98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64C9824E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198CC1F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7DDB764F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205B0" wp14:editId="46310F7F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2400300" cy="21717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11F2" w14:textId="77777777" w:rsidR="00F23475" w:rsidRPr="005F2D5C" w:rsidRDefault="00F23475" w:rsidP="00F2347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205B0" id="Text Box 5" o:spid="_x0000_s1028" type="#_x0000_t202" style="position:absolute;margin-left:324pt;margin-top:4.95pt;width:189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vIwOE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" filled="f" strokecolor="black [3213]">
                <v:textbox>
                  <w:txbxContent>
                    <w:p w14:paraId="405B11F2" w14:textId="77777777" w:rsidR="00F23475" w:rsidRPr="005F2D5C" w:rsidRDefault="00F23475" w:rsidP="00F2347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C5DD1" wp14:editId="3817FD3C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2400300" cy="2171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34DE2" w14:textId="77777777" w:rsidR="00F23475" w:rsidRPr="005F2D5C" w:rsidRDefault="00F23475" w:rsidP="00F2347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Phenol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C5DD1" id="Text Box 4" o:spid="_x0000_s1029" type="#_x0000_t202" style="position:absolute;margin-left:-9pt;margin-top:4.95pt;width:189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" filled="f" strokecolor="black [3213]">
                <v:textbox>
                  <w:txbxContent>
                    <w:p w14:paraId="37234DE2" w14:textId="77777777" w:rsidR="00F23475" w:rsidRPr="005F2D5C" w:rsidRDefault="00F23475" w:rsidP="00F2347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Phenol 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6A59D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021C6E0D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7B69F6C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540EBCA4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5467B838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A13119D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389782A3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77B6F73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456F4626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58E3028F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7E6113A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702F9969" w14:textId="77777777" w:rsidR="00F23475" w:rsidRPr="006B2361" w:rsidRDefault="00F23475" w:rsidP="00F23475">
      <w:pPr>
        <w:rPr>
          <w:rFonts w:asciiTheme="majorHAnsi" w:hAnsiTheme="majorHAnsi"/>
          <w:b/>
          <w:sz w:val="26"/>
          <w:szCs w:val="26"/>
        </w:rPr>
      </w:pPr>
      <w:r w:rsidRPr="006B2361">
        <w:rPr>
          <w:rFonts w:asciiTheme="majorHAnsi" w:hAnsiTheme="majorHAnsi"/>
          <w:b/>
          <w:sz w:val="26"/>
          <w:szCs w:val="26"/>
        </w:rPr>
        <w:t>Discussion Questions:</w:t>
      </w:r>
    </w:p>
    <w:p w14:paraId="6D1D4BF3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7F79E65" w14:textId="77777777" w:rsidR="00F23475" w:rsidRDefault="00F23475" w:rsidP="00F2347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503C1">
        <w:rPr>
          <w:rFonts w:asciiTheme="majorHAnsi" w:hAnsiTheme="majorHAnsi"/>
          <w:sz w:val="26"/>
          <w:szCs w:val="26"/>
        </w:rPr>
        <w:t>Were the changes you observed physical or chemical? Justify your answer.</w:t>
      </w:r>
      <w:r>
        <w:rPr>
          <w:rFonts w:asciiTheme="majorHAnsi" w:hAnsiTheme="majorHAnsi"/>
          <w:sz w:val="26"/>
          <w:szCs w:val="26"/>
        </w:rPr>
        <w:t xml:space="preserve"> </w:t>
      </w:r>
    </w:p>
    <w:p w14:paraId="11843893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87B1581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44F4AEE2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79E5F6B4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06365918" w14:textId="77777777" w:rsidR="00F23475" w:rsidRPr="005F2D5C" w:rsidRDefault="00F23475" w:rsidP="00F23475">
      <w:pPr>
        <w:rPr>
          <w:rFonts w:asciiTheme="majorHAnsi" w:hAnsiTheme="majorHAnsi"/>
          <w:sz w:val="26"/>
          <w:szCs w:val="26"/>
        </w:rPr>
      </w:pPr>
    </w:p>
    <w:p w14:paraId="6E04B160" w14:textId="77777777" w:rsidR="00F23475" w:rsidRDefault="00F23475" w:rsidP="00F2347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Was there a temperature change during the reaction? How do you think it was generated?</w:t>
      </w:r>
    </w:p>
    <w:p w14:paraId="4515B0E7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6C305FAA" w14:textId="77777777" w:rsidR="00F23475" w:rsidRPr="005F2D5C" w:rsidRDefault="00F23475" w:rsidP="00F23475">
      <w:pPr>
        <w:rPr>
          <w:rFonts w:asciiTheme="majorHAnsi" w:hAnsiTheme="majorHAnsi"/>
          <w:sz w:val="26"/>
          <w:szCs w:val="26"/>
        </w:rPr>
      </w:pPr>
    </w:p>
    <w:p w14:paraId="16D2DD1E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32799227" w14:textId="77777777" w:rsidR="00F23475" w:rsidRPr="005F2D5C" w:rsidRDefault="00F23475" w:rsidP="00F23475">
      <w:pPr>
        <w:rPr>
          <w:rFonts w:asciiTheme="majorHAnsi" w:hAnsiTheme="majorHAnsi"/>
          <w:sz w:val="26"/>
          <w:szCs w:val="26"/>
        </w:rPr>
      </w:pPr>
    </w:p>
    <w:p w14:paraId="7CE8BC3A" w14:textId="77777777" w:rsidR="00F23475" w:rsidRDefault="00F23475" w:rsidP="00F2347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Why did the bag expand? What must have been produced?</w:t>
      </w:r>
    </w:p>
    <w:p w14:paraId="078A0A04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55AEE231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3128481F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71638A53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2BE93C8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34381C6D" w14:textId="77777777" w:rsidR="00F23475" w:rsidRPr="005F2D5C" w:rsidRDefault="00F23475" w:rsidP="00F23475">
      <w:pPr>
        <w:rPr>
          <w:rFonts w:asciiTheme="majorHAnsi" w:hAnsiTheme="majorHAnsi"/>
          <w:sz w:val="26"/>
          <w:szCs w:val="26"/>
        </w:rPr>
      </w:pPr>
    </w:p>
    <w:p w14:paraId="67A740FC" w14:textId="77777777" w:rsidR="00F23475" w:rsidRDefault="00F23475" w:rsidP="00F2347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Can you see a commercial way in which this reaction could be used?</w:t>
      </w:r>
    </w:p>
    <w:p w14:paraId="1674F704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0350469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CF6ED36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17F70BE2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7B8F99B7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4F08FFA9" w14:textId="77777777" w:rsidR="00F23475" w:rsidRPr="006B2361" w:rsidRDefault="00F23475" w:rsidP="00F23475">
      <w:pPr>
        <w:rPr>
          <w:rFonts w:asciiTheme="majorHAnsi" w:hAnsiTheme="majorHAnsi"/>
          <w:sz w:val="26"/>
          <w:szCs w:val="26"/>
        </w:rPr>
      </w:pPr>
    </w:p>
    <w:p w14:paraId="2744CBBD" w14:textId="77777777" w:rsidR="00F23475" w:rsidRPr="005F2D5C" w:rsidRDefault="00F23475" w:rsidP="00F2347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We used 4 different reactants (calcium chloride, sodium bicarbonate, phenol red and water) in this experiment. We want to determine which reactants caused which changes (in </w:t>
      </w:r>
      <w:proofErr w:type="spellStart"/>
      <w:r>
        <w:rPr>
          <w:rFonts w:asciiTheme="majorHAnsi" w:hAnsiTheme="majorHAnsi"/>
          <w:sz w:val="26"/>
          <w:szCs w:val="26"/>
        </w:rPr>
        <w:t>colour</w:t>
      </w:r>
      <w:proofErr w:type="spellEnd"/>
      <w:r>
        <w:rPr>
          <w:rFonts w:asciiTheme="majorHAnsi" w:hAnsiTheme="majorHAnsi"/>
          <w:sz w:val="26"/>
          <w:szCs w:val="26"/>
        </w:rPr>
        <w:t xml:space="preserve">, temperature, state </w:t>
      </w:r>
      <w:proofErr w:type="spellStart"/>
      <w:r>
        <w:rPr>
          <w:rFonts w:asciiTheme="majorHAnsi" w:hAnsiTheme="majorHAnsi"/>
          <w:sz w:val="26"/>
          <w:szCs w:val="26"/>
        </w:rPr>
        <w:t>etc</w:t>
      </w:r>
      <w:proofErr w:type="spellEnd"/>
      <w:r>
        <w:rPr>
          <w:rFonts w:asciiTheme="majorHAnsi" w:hAnsiTheme="majorHAnsi"/>
          <w:sz w:val="26"/>
          <w:szCs w:val="26"/>
        </w:rPr>
        <w:t xml:space="preserve">). Explain how you would design an experiment to do so. </w:t>
      </w:r>
    </w:p>
    <w:p w14:paraId="1548E73B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28DB868C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08C5609C" w14:textId="77777777" w:rsidR="00F23475" w:rsidRDefault="00F23475" w:rsidP="00F23475">
      <w:pPr>
        <w:rPr>
          <w:rFonts w:asciiTheme="majorHAnsi" w:hAnsiTheme="majorHAnsi"/>
          <w:sz w:val="26"/>
          <w:szCs w:val="26"/>
          <w:u w:val="single"/>
        </w:rPr>
      </w:pPr>
    </w:p>
    <w:p w14:paraId="1717F98C" w14:textId="77777777" w:rsidR="00F23475" w:rsidRDefault="00F23475" w:rsidP="00F23475">
      <w:pPr>
        <w:rPr>
          <w:rFonts w:asciiTheme="majorHAnsi" w:hAnsiTheme="majorHAnsi"/>
          <w:sz w:val="26"/>
          <w:szCs w:val="26"/>
          <w:u w:val="single"/>
        </w:rPr>
      </w:pPr>
    </w:p>
    <w:p w14:paraId="0DCD1E2B" w14:textId="77777777" w:rsidR="00F23475" w:rsidRDefault="00F23475" w:rsidP="00F23475">
      <w:pPr>
        <w:rPr>
          <w:rFonts w:asciiTheme="majorHAnsi" w:hAnsiTheme="majorHAnsi"/>
          <w:sz w:val="26"/>
          <w:szCs w:val="26"/>
          <w:u w:val="single"/>
        </w:rPr>
      </w:pPr>
    </w:p>
    <w:p w14:paraId="110B14D7" w14:textId="77777777" w:rsidR="00F23475" w:rsidRDefault="00F23475" w:rsidP="00F23475">
      <w:pPr>
        <w:rPr>
          <w:rFonts w:asciiTheme="majorHAnsi" w:hAnsiTheme="majorHAnsi"/>
          <w:sz w:val="26"/>
          <w:szCs w:val="26"/>
          <w:u w:val="single"/>
        </w:rPr>
      </w:pPr>
    </w:p>
    <w:p w14:paraId="712B3EF0" w14:textId="77777777" w:rsidR="00F23475" w:rsidRDefault="00F23475" w:rsidP="00F23475">
      <w:pPr>
        <w:rPr>
          <w:rFonts w:asciiTheme="majorHAnsi" w:hAnsiTheme="majorHAnsi"/>
          <w:sz w:val="26"/>
          <w:szCs w:val="26"/>
          <w:u w:val="single"/>
        </w:rPr>
      </w:pPr>
    </w:p>
    <w:p w14:paraId="231A7E4B" w14:textId="77777777" w:rsidR="00F23475" w:rsidRDefault="00F23475" w:rsidP="00F23475">
      <w:pPr>
        <w:rPr>
          <w:rFonts w:asciiTheme="majorHAnsi" w:hAnsiTheme="majorHAnsi"/>
          <w:sz w:val="26"/>
          <w:szCs w:val="26"/>
          <w:u w:val="single"/>
        </w:rPr>
      </w:pPr>
    </w:p>
    <w:p w14:paraId="4A6BB586" w14:textId="77777777" w:rsidR="00F23475" w:rsidRPr="005F2D5C" w:rsidRDefault="00F23475" w:rsidP="00F23475">
      <w:pPr>
        <w:rPr>
          <w:rFonts w:asciiTheme="majorHAnsi" w:hAnsiTheme="majorHAnsi"/>
          <w:sz w:val="26"/>
          <w:szCs w:val="26"/>
          <w:u w:val="single"/>
        </w:rPr>
      </w:pPr>
      <w:r w:rsidRPr="005F2D5C">
        <w:rPr>
          <w:rFonts w:asciiTheme="majorHAnsi" w:hAnsiTheme="majorHAnsi"/>
          <w:sz w:val="26"/>
          <w:szCs w:val="26"/>
          <w:u w:val="single"/>
        </w:rPr>
        <w:t xml:space="preserve">Challenge: </w:t>
      </w:r>
    </w:p>
    <w:p w14:paraId="211FAAF3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Using the chemical equation below can you explain the </w:t>
      </w:r>
      <w:proofErr w:type="spellStart"/>
      <w:r>
        <w:rPr>
          <w:rFonts w:asciiTheme="majorHAnsi" w:hAnsiTheme="majorHAnsi"/>
          <w:sz w:val="26"/>
          <w:szCs w:val="26"/>
        </w:rPr>
        <w:t>colour</w:t>
      </w:r>
      <w:proofErr w:type="spellEnd"/>
      <w:r>
        <w:rPr>
          <w:rFonts w:asciiTheme="majorHAnsi" w:hAnsiTheme="majorHAnsi"/>
          <w:sz w:val="26"/>
          <w:szCs w:val="26"/>
        </w:rPr>
        <w:t xml:space="preserve"> change and the gas bubbles produced?</w:t>
      </w:r>
    </w:p>
    <w:p w14:paraId="56EDFAE0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02BE51F9" w14:textId="77777777" w:rsidR="00F23475" w:rsidRPr="00327037" w:rsidRDefault="00F23475" w:rsidP="00F2347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A644" wp14:editId="2FA92C69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571500" cy="0"/>
                <wp:effectExtent l="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BC815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2pt;margin-top:4.95pt;width: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">
                <v:stroke endarrow="open" joinstyle="miter"/>
              </v:shape>
            </w:pict>
          </mc:Fallback>
        </mc:AlternateContent>
      </w:r>
      <w:proofErr w:type="spellStart"/>
      <w:r w:rsidRPr="00327037">
        <w:rPr>
          <w:rFonts w:asciiTheme="majorHAnsi" w:hAnsiTheme="majorHAnsi" w:cs="Times New Roman"/>
        </w:rPr>
        <w:t>CaCl</w:t>
      </w:r>
      <w:proofErr w:type="spellEnd"/>
      <w:r w:rsidRPr="00327037">
        <w:rPr>
          <w:rFonts w:asciiTheme="majorHAnsi" w:hAnsiTheme="majorHAnsi" w:cs="Times New Roman"/>
          <w:position w:val="-6"/>
        </w:rPr>
        <w:t>2</w:t>
      </w:r>
      <w:r w:rsidRPr="00327037">
        <w:rPr>
          <w:rFonts w:asciiTheme="majorHAnsi" w:hAnsiTheme="majorHAnsi" w:cs="Times New Roman"/>
        </w:rPr>
        <w:t xml:space="preserve"> + 2NaHCO</w:t>
      </w:r>
      <w:r w:rsidRPr="00327037">
        <w:rPr>
          <w:rFonts w:asciiTheme="majorHAnsi" w:hAnsiTheme="majorHAnsi" w:cs="Times New Roman"/>
          <w:position w:val="-6"/>
        </w:rPr>
        <w:t>3</w:t>
      </w:r>
      <w:r w:rsidRPr="00327037">
        <w:rPr>
          <w:rFonts w:asciiTheme="majorHAnsi" w:hAnsiTheme="majorHAnsi" w:cs="Times New Roman"/>
        </w:rPr>
        <w:t xml:space="preserve"> </w:t>
      </w:r>
      <w:proofErr w:type="gramStart"/>
      <w:r w:rsidRPr="00327037">
        <w:rPr>
          <w:rFonts w:asciiTheme="majorHAnsi" w:hAnsiTheme="majorHAnsi" w:cs="Times New Roman"/>
        </w:rPr>
        <w:t>+</w:t>
      </w:r>
      <w:r>
        <w:rPr>
          <w:rFonts w:asciiTheme="majorHAnsi" w:hAnsiTheme="majorHAnsi" w:cs="Times New Roman"/>
        </w:rPr>
        <w:t xml:space="preserve"> </w:t>
      </w:r>
      <w:r w:rsidRPr="00327037">
        <w:rPr>
          <w:rFonts w:asciiTheme="majorHAnsi" w:hAnsiTheme="majorHAnsi" w:cs="Times New Roman"/>
        </w:rPr>
        <w:t xml:space="preserve"> H</w:t>
      </w:r>
      <w:proofErr w:type="gramEnd"/>
      <w:r w:rsidRPr="00327037">
        <w:rPr>
          <w:rFonts w:asciiTheme="majorHAnsi" w:hAnsiTheme="majorHAnsi" w:cs="Times New Roman"/>
          <w:position w:val="-6"/>
        </w:rPr>
        <w:t>2</w:t>
      </w:r>
      <w:r>
        <w:rPr>
          <w:rFonts w:asciiTheme="majorHAnsi" w:hAnsiTheme="majorHAnsi" w:cs="Times New Roman"/>
        </w:rPr>
        <w:t>O</w:t>
      </w:r>
      <w:r w:rsidRPr="0032703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+ </w:t>
      </w:r>
      <w:r w:rsidRPr="00327037">
        <w:rPr>
          <w:rFonts w:asciiTheme="majorHAnsi" w:hAnsiTheme="majorHAnsi" w:cs="Times New Roman"/>
        </w:rPr>
        <w:t>phenol red (basic form)</w:t>
      </w:r>
      <w:r>
        <w:rPr>
          <w:rFonts w:asciiTheme="majorHAnsi" w:hAnsiTheme="majorHAnsi" w:cs="Times"/>
        </w:rPr>
        <w:t xml:space="preserve">                      </w:t>
      </w:r>
      <w:proofErr w:type="spellStart"/>
      <w:r w:rsidRPr="00327037">
        <w:rPr>
          <w:rFonts w:asciiTheme="majorHAnsi" w:hAnsiTheme="majorHAnsi" w:cs="Times New Roman"/>
        </w:rPr>
        <w:t>CaCO</w:t>
      </w:r>
      <w:proofErr w:type="spellEnd"/>
      <w:r w:rsidRPr="00327037">
        <w:rPr>
          <w:rFonts w:asciiTheme="majorHAnsi" w:hAnsiTheme="majorHAnsi" w:cs="Times New Roman"/>
          <w:position w:val="-6"/>
        </w:rPr>
        <w:t>3</w:t>
      </w:r>
      <w:r>
        <w:rPr>
          <w:rFonts w:asciiTheme="majorHAnsi" w:hAnsiTheme="majorHAnsi" w:cs="Times New Roman"/>
        </w:rPr>
        <w:t xml:space="preserve"> + 2NaCl</w:t>
      </w:r>
      <w:r w:rsidRPr="00327037">
        <w:rPr>
          <w:rFonts w:asciiTheme="majorHAnsi" w:hAnsiTheme="majorHAnsi" w:cs="Times New Roman"/>
        </w:rPr>
        <w:t xml:space="preserve"> + H</w:t>
      </w:r>
      <w:r w:rsidRPr="00327037">
        <w:rPr>
          <w:rFonts w:asciiTheme="majorHAnsi" w:hAnsiTheme="majorHAnsi" w:cs="Times New Roman"/>
          <w:position w:val="-6"/>
        </w:rPr>
        <w:t>2</w:t>
      </w:r>
      <w:r>
        <w:rPr>
          <w:rFonts w:asciiTheme="majorHAnsi" w:hAnsiTheme="majorHAnsi" w:cs="Times New Roman"/>
        </w:rPr>
        <w:t>O</w:t>
      </w:r>
      <w:r w:rsidRPr="00327037">
        <w:rPr>
          <w:rFonts w:asciiTheme="majorHAnsi" w:hAnsiTheme="majorHAnsi" w:cs="Times New Roman"/>
        </w:rPr>
        <w:t>+ CO</w:t>
      </w:r>
      <w:r w:rsidRPr="00327037">
        <w:rPr>
          <w:rFonts w:asciiTheme="majorHAnsi" w:hAnsiTheme="majorHAnsi" w:cs="Times New Roman"/>
          <w:position w:val="-6"/>
        </w:rPr>
        <w:t>2</w:t>
      </w:r>
      <w:r w:rsidRPr="00327037">
        <w:rPr>
          <w:rFonts w:asciiTheme="majorHAnsi" w:hAnsiTheme="majorHAnsi" w:cs="Times New Roman"/>
        </w:rPr>
        <w:t xml:space="preserve"> + phenol red (acidic form)</w:t>
      </w:r>
    </w:p>
    <w:p w14:paraId="5A5B74D4" w14:textId="77777777" w:rsidR="00F23475" w:rsidRDefault="00F23475" w:rsidP="00F23475">
      <w:pPr>
        <w:rPr>
          <w:rFonts w:asciiTheme="majorHAnsi" w:hAnsiTheme="majorHAnsi"/>
          <w:sz w:val="26"/>
          <w:szCs w:val="26"/>
        </w:rPr>
      </w:pPr>
    </w:p>
    <w:p w14:paraId="019DCBC7" w14:textId="77777777" w:rsidR="009A362B" w:rsidRDefault="00F23475">
      <w:bookmarkStart w:id="0" w:name="_GoBack"/>
      <w:bookmarkEnd w:id="0"/>
    </w:p>
    <w:sectPr w:rsidR="009A362B" w:rsidSect="00945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5A0F"/>
    <w:multiLevelType w:val="hybridMultilevel"/>
    <w:tmpl w:val="2278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75"/>
    <w:rsid w:val="000F579F"/>
    <w:rsid w:val="009452C6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D2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4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Macintosh Word</Application>
  <DocSecurity>0</DocSecurity>
  <Lines>6</Lines>
  <Paragraphs>1</Paragraphs>
  <ScaleCrop>false</ScaleCrop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Lindsay D</dc:creator>
  <cp:keywords/>
  <dc:description/>
  <cp:lastModifiedBy>Booth, Lindsay D</cp:lastModifiedBy>
  <cp:revision>1</cp:revision>
  <dcterms:created xsi:type="dcterms:W3CDTF">2019-05-08T02:59:00Z</dcterms:created>
  <dcterms:modified xsi:type="dcterms:W3CDTF">2019-05-08T02:59:00Z</dcterms:modified>
</cp:coreProperties>
</file>