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F9CB4" w14:textId="77777777" w:rsidR="00013D84" w:rsidRDefault="0044322A">
      <w:pPr>
        <w:spacing w:line="74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 wp14:anchorId="13C5C637" wp14:editId="2551EA9F">
            <wp:simplePos x="0" y="0"/>
            <wp:positionH relativeFrom="page">
              <wp:posOffset>827405</wp:posOffset>
            </wp:positionH>
            <wp:positionV relativeFrom="page">
              <wp:posOffset>932815</wp:posOffset>
            </wp:positionV>
            <wp:extent cx="6136640" cy="7346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CB95C9" w14:textId="77777777" w:rsidR="00013D84" w:rsidRDefault="0044322A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Science 9</w:t>
      </w:r>
    </w:p>
    <w:p w14:paraId="263E052E" w14:textId="77777777" w:rsidR="00013D84" w:rsidRDefault="00013D84">
      <w:pPr>
        <w:spacing w:line="1" w:lineRule="exact"/>
        <w:rPr>
          <w:sz w:val="24"/>
          <w:szCs w:val="24"/>
        </w:rPr>
      </w:pPr>
    </w:p>
    <w:p w14:paraId="3459824A" w14:textId="7DDC1123" w:rsidR="00013D84" w:rsidRDefault="0044322A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Environmental Chemistry</w:t>
      </w:r>
    </w:p>
    <w:p w14:paraId="68E81CC8" w14:textId="77777777" w:rsidR="00013D84" w:rsidRDefault="00013D84">
      <w:pPr>
        <w:spacing w:line="1" w:lineRule="exact"/>
        <w:rPr>
          <w:sz w:val="24"/>
          <w:szCs w:val="24"/>
        </w:rPr>
      </w:pPr>
    </w:p>
    <w:p w14:paraId="2BA524EF" w14:textId="7E8A6F49" w:rsidR="00013D84" w:rsidRDefault="0044322A">
      <w:pPr>
        <w:jc w:val="center"/>
        <w:rPr>
          <w:sz w:val="20"/>
          <w:szCs w:val="20"/>
        </w:rPr>
      </w:pPr>
      <w:bookmarkStart w:id="1" w:name="_GoBack"/>
      <w:bookmarkEnd w:id="1"/>
      <w:r>
        <w:rPr>
          <w:rFonts w:ascii="Calibri" w:eastAsia="Calibri" w:hAnsi="Calibri" w:cs="Calibri"/>
          <w:b/>
          <w:bCs/>
          <w:sz w:val="28"/>
          <w:szCs w:val="28"/>
        </w:rPr>
        <w:t>Chemicals in the Environment</w:t>
      </w:r>
    </w:p>
    <w:p w14:paraId="7986BD76" w14:textId="77777777" w:rsidR="00013D84" w:rsidRDefault="00013D84">
      <w:pPr>
        <w:spacing w:line="200" w:lineRule="exact"/>
        <w:rPr>
          <w:sz w:val="24"/>
          <w:szCs w:val="24"/>
        </w:rPr>
      </w:pPr>
    </w:p>
    <w:p w14:paraId="411F5380" w14:textId="77777777" w:rsidR="00013D84" w:rsidRDefault="00013D84">
      <w:pPr>
        <w:spacing w:line="219" w:lineRule="exact"/>
        <w:rPr>
          <w:sz w:val="24"/>
          <w:szCs w:val="24"/>
        </w:rPr>
      </w:pPr>
    </w:p>
    <w:p w14:paraId="69D3243F" w14:textId="77777777" w:rsidR="00013D84" w:rsidRDefault="0044322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Curriculum Connection</w:t>
      </w:r>
    </w:p>
    <w:p w14:paraId="6422816A" w14:textId="77777777" w:rsidR="00013D84" w:rsidRDefault="00013D84">
      <w:pPr>
        <w:spacing w:line="77" w:lineRule="exact"/>
        <w:rPr>
          <w:sz w:val="24"/>
          <w:szCs w:val="24"/>
        </w:rPr>
      </w:pPr>
    </w:p>
    <w:p w14:paraId="1ACBBB5E" w14:textId="77777777" w:rsidR="00013D84" w:rsidRDefault="0044322A">
      <w:pPr>
        <w:numPr>
          <w:ilvl w:val="0"/>
          <w:numId w:val="1"/>
        </w:numPr>
        <w:tabs>
          <w:tab w:val="left" w:pos="720"/>
        </w:tabs>
        <w:spacing w:line="213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Identify chemical factors in an environment that might affect the health and distribution of living things in that environment</w:t>
      </w:r>
    </w:p>
    <w:p w14:paraId="14DFC24B" w14:textId="77777777" w:rsidR="00013D84" w:rsidRDefault="00013D84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14:paraId="672D731D" w14:textId="77777777" w:rsidR="00013D84" w:rsidRDefault="0044322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Describe effects of </w:t>
      </w:r>
      <w:r>
        <w:rPr>
          <w:rFonts w:ascii="Calibri" w:eastAsia="Calibri" w:hAnsi="Calibri" w:cs="Calibri"/>
          <w:sz w:val="28"/>
          <w:szCs w:val="28"/>
        </w:rPr>
        <w:t>acids and bases on living things</w:t>
      </w:r>
    </w:p>
    <w:p w14:paraId="55A5FE65" w14:textId="77777777" w:rsidR="00013D84" w:rsidRDefault="0044322A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Interpreting LD50 data and other information on toxicity</w:t>
      </w:r>
    </w:p>
    <w:p w14:paraId="5C1D40E1" w14:textId="77777777" w:rsidR="00013D84" w:rsidRDefault="00013D84">
      <w:pPr>
        <w:spacing w:line="344" w:lineRule="exact"/>
        <w:rPr>
          <w:sz w:val="24"/>
          <w:szCs w:val="24"/>
        </w:rPr>
      </w:pPr>
    </w:p>
    <w:p w14:paraId="694EEFEC" w14:textId="77777777" w:rsidR="00013D84" w:rsidRDefault="0044322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Background Information</w:t>
      </w:r>
    </w:p>
    <w:p w14:paraId="14571810" w14:textId="77777777" w:rsidR="00013D84" w:rsidRDefault="00013D84">
      <w:pPr>
        <w:spacing w:line="77" w:lineRule="exact"/>
        <w:rPr>
          <w:sz w:val="24"/>
          <w:szCs w:val="24"/>
        </w:rPr>
      </w:pPr>
    </w:p>
    <w:p w14:paraId="6C42E3CB" w14:textId="77777777" w:rsidR="00013D84" w:rsidRDefault="0044322A">
      <w:pPr>
        <w:numPr>
          <w:ilvl w:val="0"/>
          <w:numId w:val="2"/>
        </w:numPr>
        <w:tabs>
          <w:tab w:val="left" w:pos="720"/>
        </w:tabs>
        <w:spacing w:line="226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The total amount of taken in by an organism is called a dose, and the effect a chemical has on a living organism is called the response. The </w:t>
      </w:r>
      <w:r>
        <w:rPr>
          <w:rFonts w:ascii="Calibri" w:eastAsia="Calibri" w:hAnsi="Calibri" w:cs="Calibri"/>
          <w:sz w:val="28"/>
          <w:szCs w:val="28"/>
        </w:rPr>
        <w:t>effect a chemical has on a living organism is related to its dose and the remaining concentration of chemical in the organism.</w:t>
      </w:r>
    </w:p>
    <w:p w14:paraId="5D29D59C" w14:textId="77777777" w:rsidR="00013D84" w:rsidRDefault="00013D84">
      <w:pPr>
        <w:spacing w:line="80" w:lineRule="exact"/>
        <w:rPr>
          <w:rFonts w:ascii="Symbol" w:eastAsia="Symbol" w:hAnsi="Symbol" w:cs="Symbol"/>
          <w:sz w:val="28"/>
          <w:szCs w:val="28"/>
        </w:rPr>
      </w:pPr>
    </w:p>
    <w:p w14:paraId="28F4AD0C" w14:textId="77777777" w:rsidR="00013D84" w:rsidRDefault="0044322A">
      <w:pPr>
        <w:numPr>
          <w:ilvl w:val="0"/>
          <w:numId w:val="2"/>
        </w:numPr>
        <w:tabs>
          <w:tab w:val="left" w:pos="720"/>
        </w:tabs>
        <w:spacing w:line="213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Toxicity tests enable toxicologists to learn about responses of living organisms to doses of chemicals.</w:t>
      </w:r>
    </w:p>
    <w:p w14:paraId="4D9F6400" w14:textId="77777777" w:rsidR="00013D84" w:rsidRDefault="00013D84">
      <w:pPr>
        <w:spacing w:line="78" w:lineRule="exact"/>
        <w:rPr>
          <w:rFonts w:ascii="Symbol" w:eastAsia="Symbol" w:hAnsi="Symbol" w:cs="Symbol"/>
          <w:sz w:val="28"/>
          <w:szCs w:val="28"/>
        </w:rPr>
      </w:pPr>
    </w:p>
    <w:p w14:paraId="76CC2824" w14:textId="77777777" w:rsidR="00013D84" w:rsidRDefault="0044322A">
      <w:pPr>
        <w:numPr>
          <w:ilvl w:val="0"/>
          <w:numId w:val="2"/>
        </w:numPr>
        <w:tabs>
          <w:tab w:val="left" w:pos="720"/>
        </w:tabs>
        <w:spacing w:line="222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The measure of dose in </w:t>
      </w:r>
      <w:r>
        <w:rPr>
          <w:rFonts w:ascii="Calibri" w:eastAsia="Calibri" w:hAnsi="Calibri" w:cs="Calibri"/>
          <w:sz w:val="28"/>
          <w:szCs w:val="28"/>
        </w:rPr>
        <w:t>toxicology is important; a large dose of a beneficial chemical can have a harmful effect, and a small dose of a harmful chemical can have no adverse effect. In the words of the 16th-century physician</w:t>
      </w:r>
    </w:p>
    <w:p w14:paraId="112CEC9C" w14:textId="77777777" w:rsidR="00013D84" w:rsidRDefault="00013D84">
      <w:pPr>
        <w:spacing w:line="62" w:lineRule="exact"/>
        <w:rPr>
          <w:rFonts w:ascii="Symbol" w:eastAsia="Symbol" w:hAnsi="Symbol" w:cs="Symbol"/>
          <w:sz w:val="28"/>
          <w:szCs w:val="28"/>
        </w:rPr>
      </w:pPr>
    </w:p>
    <w:p w14:paraId="037DD625" w14:textId="77777777" w:rsidR="00013D84" w:rsidRDefault="0044322A">
      <w:pPr>
        <w:spacing w:line="219" w:lineRule="auto"/>
        <w:ind w:left="72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Paracelsus, “All substances are poisons; there is none </w:t>
      </w:r>
      <w:r>
        <w:rPr>
          <w:rFonts w:ascii="Calibri" w:eastAsia="Calibri" w:hAnsi="Calibri" w:cs="Calibri"/>
          <w:sz w:val="28"/>
          <w:szCs w:val="28"/>
        </w:rPr>
        <w:t>which is not a poison. The right dose differentiates a poison from a remedy.”</w:t>
      </w:r>
    </w:p>
    <w:p w14:paraId="0D8D0922" w14:textId="77777777" w:rsidR="00013D84" w:rsidRDefault="00013D84">
      <w:pPr>
        <w:spacing w:line="340" w:lineRule="exact"/>
        <w:rPr>
          <w:sz w:val="24"/>
          <w:szCs w:val="24"/>
        </w:rPr>
      </w:pPr>
    </w:p>
    <w:p w14:paraId="76A41FF6" w14:textId="77777777" w:rsidR="00013D84" w:rsidRDefault="0044322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Question</w:t>
      </w:r>
    </w:p>
    <w:p w14:paraId="116B0C91" w14:textId="77777777" w:rsidR="00013D84" w:rsidRDefault="00013D84">
      <w:pPr>
        <w:spacing w:line="77" w:lineRule="exact"/>
        <w:rPr>
          <w:sz w:val="24"/>
          <w:szCs w:val="24"/>
        </w:rPr>
      </w:pPr>
    </w:p>
    <w:p w14:paraId="52CDD53D" w14:textId="77777777" w:rsidR="00013D84" w:rsidRDefault="0044322A">
      <w:pPr>
        <w:numPr>
          <w:ilvl w:val="0"/>
          <w:numId w:val="3"/>
        </w:numPr>
        <w:tabs>
          <w:tab w:val="left" w:pos="720"/>
        </w:tabs>
        <w:spacing w:line="214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What is the effect of common household chemicals on the germination rate of ____ seeds?</w:t>
      </w:r>
    </w:p>
    <w:p w14:paraId="3D7A78B3" w14:textId="77777777" w:rsidR="00013D84" w:rsidRDefault="00013D84">
      <w:pPr>
        <w:spacing w:line="341" w:lineRule="exact"/>
        <w:rPr>
          <w:sz w:val="24"/>
          <w:szCs w:val="24"/>
        </w:rPr>
      </w:pPr>
    </w:p>
    <w:p w14:paraId="1E754851" w14:textId="77777777" w:rsidR="00013D84" w:rsidRDefault="0044322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Materials</w:t>
      </w:r>
    </w:p>
    <w:p w14:paraId="14640460" w14:textId="77777777" w:rsidR="00013D84" w:rsidRDefault="00013D84">
      <w:pPr>
        <w:spacing w:line="1" w:lineRule="exact"/>
        <w:rPr>
          <w:sz w:val="24"/>
          <w:szCs w:val="24"/>
        </w:rPr>
      </w:pPr>
    </w:p>
    <w:p w14:paraId="5C088C26" w14:textId="77777777" w:rsidR="00013D84" w:rsidRDefault="0044322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6 resealable plastic sandwich bags</w:t>
      </w:r>
    </w:p>
    <w:p w14:paraId="4EF56D43" w14:textId="77777777" w:rsidR="00013D84" w:rsidRDefault="0044322A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12 paper napkins</w:t>
      </w:r>
    </w:p>
    <w:p w14:paraId="386D8CEA" w14:textId="77777777" w:rsidR="00013D84" w:rsidRDefault="00013D84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14:paraId="5DC3C439" w14:textId="77777777" w:rsidR="00013D84" w:rsidRDefault="0044322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6 beakers of </w:t>
      </w:r>
      <w:r>
        <w:rPr>
          <w:rFonts w:ascii="Calibri" w:eastAsia="Calibri" w:hAnsi="Calibri" w:cs="Calibri"/>
          <w:sz w:val="28"/>
          <w:szCs w:val="28"/>
        </w:rPr>
        <w:t>chemical solution, ranging from 0% to 100% concentration</w:t>
      </w:r>
    </w:p>
    <w:p w14:paraId="3A4BA908" w14:textId="77777777" w:rsidR="00013D84" w:rsidRDefault="0044322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 bag of seeds (approximately 60 seeds in a bag)</w:t>
      </w:r>
    </w:p>
    <w:p w14:paraId="03A06815" w14:textId="77777777" w:rsidR="00013D84" w:rsidRDefault="0044322A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 permanent marker</w:t>
      </w:r>
    </w:p>
    <w:p w14:paraId="3BC5AEBE" w14:textId="77777777" w:rsidR="00013D84" w:rsidRDefault="00013D84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14:paraId="29CD82F2" w14:textId="77777777" w:rsidR="00013D84" w:rsidRDefault="0044322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latex gloves</w:t>
      </w:r>
    </w:p>
    <w:p w14:paraId="4C25422C" w14:textId="77777777" w:rsidR="00013D84" w:rsidRDefault="0044322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safety glasses</w:t>
      </w:r>
    </w:p>
    <w:p w14:paraId="4C687E08" w14:textId="77777777" w:rsidR="00013D84" w:rsidRDefault="00013D84">
      <w:pPr>
        <w:sectPr w:rsidR="00013D84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14:paraId="5FB7CFE5" w14:textId="77777777" w:rsidR="00013D84" w:rsidRDefault="0044322A">
      <w:pPr>
        <w:rPr>
          <w:sz w:val="20"/>
          <w:szCs w:val="20"/>
        </w:rPr>
      </w:pPr>
      <w:bookmarkStart w:id="2" w:name="page2"/>
      <w:bookmarkEnd w:id="2"/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Hypothesis</w:t>
      </w:r>
    </w:p>
    <w:p w14:paraId="29AF7FFA" w14:textId="77777777" w:rsidR="00013D84" w:rsidRDefault="00013D84">
      <w:pPr>
        <w:spacing w:line="75" w:lineRule="exact"/>
        <w:rPr>
          <w:sz w:val="20"/>
          <w:szCs w:val="20"/>
        </w:rPr>
      </w:pPr>
    </w:p>
    <w:p w14:paraId="4CCD4FFE" w14:textId="77777777" w:rsidR="00013D84" w:rsidRDefault="0044322A">
      <w:pPr>
        <w:numPr>
          <w:ilvl w:val="0"/>
          <w:numId w:val="5"/>
        </w:numPr>
        <w:tabs>
          <w:tab w:val="left" w:pos="720"/>
        </w:tabs>
        <w:spacing w:line="214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Complete a hypothesis statement that addresses the question, using and “If…t</w:t>
      </w:r>
      <w:r>
        <w:rPr>
          <w:rFonts w:ascii="Calibri" w:eastAsia="Calibri" w:hAnsi="Calibri" w:cs="Calibri"/>
          <w:sz w:val="28"/>
          <w:szCs w:val="28"/>
        </w:rPr>
        <w:t>hen…” format</w:t>
      </w:r>
    </w:p>
    <w:p w14:paraId="7B82A99F" w14:textId="77777777" w:rsidR="00013D84" w:rsidRDefault="00013D84">
      <w:pPr>
        <w:spacing w:line="200" w:lineRule="exact"/>
        <w:rPr>
          <w:sz w:val="20"/>
          <w:szCs w:val="20"/>
        </w:rPr>
      </w:pPr>
    </w:p>
    <w:p w14:paraId="5EB23D9C" w14:textId="77777777" w:rsidR="00013D84" w:rsidRDefault="00013D84">
      <w:pPr>
        <w:spacing w:line="200" w:lineRule="exact"/>
        <w:rPr>
          <w:sz w:val="20"/>
          <w:szCs w:val="20"/>
        </w:rPr>
      </w:pPr>
    </w:p>
    <w:p w14:paraId="76F26575" w14:textId="77777777" w:rsidR="00013D84" w:rsidRDefault="00013D84">
      <w:pPr>
        <w:spacing w:line="200" w:lineRule="exact"/>
        <w:rPr>
          <w:sz w:val="20"/>
          <w:szCs w:val="20"/>
        </w:rPr>
      </w:pPr>
    </w:p>
    <w:p w14:paraId="4C2B26E6" w14:textId="77777777" w:rsidR="00013D84" w:rsidRDefault="00013D84">
      <w:pPr>
        <w:spacing w:line="200" w:lineRule="exact"/>
        <w:rPr>
          <w:sz w:val="20"/>
          <w:szCs w:val="20"/>
        </w:rPr>
      </w:pPr>
    </w:p>
    <w:p w14:paraId="2E8026E3" w14:textId="77777777" w:rsidR="00013D84" w:rsidRDefault="00013D84">
      <w:pPr>
        <w:spacing w:line="200" w:lineRule="exact"/>
        <w:rPr>
          <w:sz w:val="20"/>
          <w:szCs w:val="20"/>
        </w:rPr>
      </w:pPr>
    </w:p>
    <w:p w14:paraId="0560AA6F" w14:textId="77777777" w:rsidR="00013D84" w:rsidRDefault="00013D84">
      <w:pPr>
        <w:spacing w:line="200" w:lineRule="exact"/>
        <w:rPr>
          <w:sz w:val="20"/>
          <w:szCs w:val="20"/>
        </w:rPr>
      </w:pPr>
    </w:p>
    <w:p w14:paraId="6877213D" w14:textId="77777777" w:rsidR="00013D84" w:rsidRDefault="00013D84">
      <w:pPr>
        <w:spacing w:line="200" w:lineRule="exact"/>
        <w:rPr>
          <w:sz w:val="20"/>
          <w:szCs w:val="20"/>
        </w:rPr>
      </w:pPr>
    </w:p>
    <w:p w14:paraId="3D4314DA" w14:textId="77777777" w:rsidR="00013D84" w:rsidRDefault="00013D84">
      <w:pPr>
        <w:spacing w:line="311" w:lineRule="exact"/>
        <w:rPr>
          <w:sz w:val="20"/>
          <w:szCs w:val="20"/>
        </w:rPr>
      </w:pPr>
    </w:p>
    <w:p w14:paraId="5183B40E" w14:textId="77777777" w:rsidR="00013D84" w:rsidRDefault="0044322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Procedure</w:t>
      </w:r>
    </w:p>
    <w:p w14:paraId="449F5427" w14:textId="77777777" w:rsidR="00013D84" w:rsidRDefault="00013D84">
      <w:pPr>
        <w:spacing w:line="60" w:lineRule="exact"/>
        <w:rPr>
          <w:sz w:val="20"/>
          <w:szCs w:val="20"/>
        </w:rPr>
      </w:pPr>
    </w:p>
    <w:p w14:paraId="2F6C388E" w14:textId="77777777" w:rsidR="00013D84" w:rsidRDefault="0044322A">
      <w:pPr>
        <w:numPr>
          <w:ilvl w:val="0"/>
          <w:numId w:val="6"/>
        </w:numPr>
        <w:tabs>
          <w:tab w:val="left" w:pos="720"/>
        </w:tabs>
        <w:spacing w:line="218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Label all six bags with your team members’ initials and a number and a percent concentration of chemical, like this:</w:t>
      </w:r>
    </w:p>
    <w:p w14:paraId="65C27800" w14:textId="77777777" w:rsidR="00013D84" w:rsidRDefault="00013D84">
      <w:pPr>
        <w:spacing w:line="2" w:lineRule="exact"/>
        <w:rPr>
          <w:rFonts w:ascii="Calibri" w:eastAsia="Calibri" w:hAnsi="Calibri" w:cs="Calibri"/>
          <w:sz w:val="28"/>
          <w:szCs w:val="28"/>
        </w:rPr>
      </w:pPr>
    </w:p>
    <w:p w14:paraId="70827EB9" w14:textId="77777777" w:rsidR="00013D84" w:rsidRDefault="0044322A">
      <w:pPr>
        <w:numPr>
          <w:ilvl w:val="1"/>
          <w:numId w:val="6"/>
        </w:numPr>
        <w:tabs>
          <w:tab w:val="left" w:pos="1440"/>
        </w:tabs>
        <w:ind w:left="144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#1 0% (control)</w:t>
      </w:r>
    </w:p>
    <w:p w14:paraId="59448088" w14:textId="77777777" w:rsidR="00013D84" w:rsidRDefault="007328A6">
      <w:pPr>
        <w:numPr>
          <w:ilvl w:val="1"/>
          <w:numId w:val="6"/>
        </w:numPr>
        <w:tabs>
          <w:tab w:val="left" w:pos="1440"/>
        </w:tabs>
        <w:ind w:left="144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#2 10</w:t>
      </w:r>
      <w:r w:rsidR="0044322A">
        <w:rPr>
          <w:rFonts w:ascii="Calibri" w:eastAsia="Calibri" w:hAnsi="Calibri" w:cs="Calibri"/>
          <w:sz w:val="28"/>
          <w:szCs w:val="28"/>
        </w:rPr>
        <w:t>%</w:t>
      </w:r>
    </w:p>
    <w:p w14:paraId="3403CF07" w14:textId="77777777" w:rsidR="00013D84" w:rsidRDefault="007328A6">
      <w:pPr>
        <w:numPr>
          <w:ilvl w:val="1"/>
          <w:numId w:val="6"/>
        </w:numPr>
        <w:tabs>
          <w:tab w:val="left" w:pos="1440"/>
        </w:tabs>
        <w:ind w:left="144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#3 20</w:t>
      </w:r>
      <w:r w:rsidR="0044322A">
        <w:rPr>
          <w:rFonts w:ascii="Calibri" w:eastAsia="Calibri" w:hAnsi="Calibri" w:cs="Calibri"/>
          <w:sz w:val="28"/>
          <w:szCs w:val="28"/>
        </w:rPr>
        <w:t>%</w:t>
      </w:r>
    </w:p>
    <w:p w14:paraId="112A0F6B" w14:textId="77777777" w:rsidR="00013D84" w:rsidRDefault="007328A6">
      <w:pPr>
        <w:numPr>
          <w:ilvl w:val="1"/>
          <w:numId w:val="6"/>
        </w:numPr>
        <w:tabs>
          <w:tab w:val="left" w:pos="1440"/>
        </w:tabs>
        <w:ind w:left="144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#4 30</w:t>
      </w:r>
      <w:r w:rsidR="0044322A">
        <w:rPr>
          <w:rFonts w:ascii="Calibri" w:eastAsia="Calibri" w:hAnsi="Calibri" w:cs="Calibri"/>
          <w:sz w:val="28"/>
          <w:szCs w:val="28"/>
        </w:rPr>
        <w:t>%</w:t>
      </w:r>
    </w:p>
    <w:p w14:paraId="159E477A" w14:textId="77777777" w:rsidR="00013D84" w:rsidRDefault="0044322A">
      <w:pPr>
        <w:numPr>
          <w:ilvl w:val="1"/>
          <w:numId w:val="6"/>
        </w:numPr>
        <w:tabs>
          <w:tab w:val="left" w:pos="1440"/>
        </w:tabs>
        <w:ind w:left="144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#5 50%</w:t>
      </w:r>
    </w:p>
    <w:p w14:paraId="7428D15C" w14:textId="77777777" w:rsidR="00013D84" w:rsidRDefault="0044322A">
      <w:pPr>
        <w:numPr>
          <w:ilvl w:val="1"/>
          <w:numId w:val="6"/>
        </w:numPr>
        <w:tabs>
          <w:tab w:val="left" w:pos="1440"/>
        </w:tabs>
        <w:ind w:left="144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#6 100%</w:t>
      </w:r>
    </w:p>
    <w:p w14:paraId="5CF49F8B" w14:textId="77777777" w:rsidR="00013D84" w:rsidRDefault="00013D84">
      <w:pPr>
        <w:spacing w:line="200" w:lineRule="exact"/>
        <w:rPr>
          <w:rFonts w:ascii="Calibri" w:eastAsia="Calibri" w:hAnsi="Calibri" w:cs="Calibri"/>
          <w:sz w:val="28"/>
          <w:szCs w:val="28"/>
        </w:rPr>
      </w:pPr>
    </w:p>
    <w:p w14:paraId="2F9991B5" w14:textId="77777777" w:rsidR="00013D84" w:rsidRDefault="00013D84">
      <w:pPr>
        <w:spacing w:line="200" w:lineRule="exact"/>
        <w:rPr>
          <w:rFonts w:ascii="Calibri" w:eastAsia="Calibri" w:hAnsi="Calibri" w:cs="Calibri"/>
          <w:sz w:val="28"/>
          <w:szCs w:val="28"/>
        </w:rPr>
      </w:pPr>
    </w:p>
    <w:p w14:paraId="31778A0C" w14:textId="77777777" w:rsidR="00013D84" w:rsidRDefault="00013D84">
      <w:pPr>
        <w:spacing w:line="344" w:lineRule="exact"/>
        <w:rPr>
          <w:rFonts w:ascii="Calibri" w:eastAsia="Calibri" w:hAnsi="Calibri" w:cs="Calibri"/>
          <w:sz w:val="28"/>
          <w:szCs w:val="28"/>
        </w:rPr>
      </w:pPr>
    </w:p>
    <w:p w14:paraId="51F7B82A" w14:textId="77777777" w:rsidR="00013D84" w:rsidRDefault="0044322A">
      <w:pPr>
        <w:numPr>
          <w:ilvl w:val="0"/>
          <w:numId w:val="6"/>
        </w:numPr>
        <w:tabs>
          <w:tab w:val="left" w:pos="720"/>
        </w:tabs>
        <w:spacing w:line="219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Put two napkins together and fold them in half </w:t>
      </w:r>
      <w:r>
        <w:rPr>
          <w:rFonts w:ascii="Calibri" w:eastAsia="Calibri" w:hAnsi="Calibri" w:cs="Calibri"/>
          <w:sz w:val="28"/>
          <w:szCs w:val="28"/>
        </w:rPr>
        <w:t>so that they fit into the plastic bag. Fill each bag with two folded paper napkins.</w:t>
      </w:r>
    </w:p>
    <w:p w14:paraId="2760F9E0" w14:textId="77777777" w:rsidR="00013D84" w:rsidRDefault="0044322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 wp14:anchorId="52A2A9E8" wp14:editId="455D0272">
            <wp:simplePos x="0" y="0"/>
            <wp:positionH relativeFrom="column">
              <wp:posOffset>635</wp:posOffset>
            </wp:positionH>
            <wp:positionV relativeFrom="paragraph">
              <wp:posOffset>219710</wp:posOffset>
            </wp:positionV>
            <wp:extent cx="5937250" cy="1625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6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 wp14:anchorId="1C33AF1A" wp14:editId="05D12A34">
            <wp:simplePos x="0" y="0"/>
            <wp:positionH relativeFrom="column">
              <wp:posOffset>2661920</wp:posOffset>
            </wp:positionH>
            <wp:positionV relativeFrom="paragraph">
              <wp:posOffset>-2101215</wp:posOffset>
            </wp:positionV>
            <wp:extent cx="2661920" cy="1610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161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5EDF50" w14:textId="77777777" w:rsidR="00013D84" w:rsidRDefault="00013D84">
      <w:pPr>
        <w:spacing w:line="200" w:lineRule="exact"/>
        <w:rPr>
          <w:sz w:val="20"/>
          <w:szCs w:val="20"/>
        </w:rPr>
      </w:pPr>
    </w:p>
    <w:p w14:paraId="28A9F135" w14:textId="77777777" w:rsidR="00013D84" w:rsidRDefault="00013D84">
      <w:pPr>
        <w:spacing w:line="200" w:lineRule="exact"/>
        <w:rPr>
          <w:sz w:val="20"/>
          <w:szCs w:val="20"/>
        </w:rPr>
      </w:pPr>
    </w:p>
    <w:p w14:paraId="1A973C5F" w14:textId="77777777" w:rsidR="00013D84" w:rsidRDefault="00013D84">
      <w:pPr>
        <w:spacing w:line="200" w:lineRule="exact"/>
        <w:rPr>
          <w:sz w:val="20"/>
          <w:szCs w:val="20"/>
        </w:rPr>
      </w:pPr>
    </w:p>
    <w:p w14:paraId="36F3D23E" w14:textId="77777777" w:rsidR="00013D84" w:rsidRDefault="00013D84">
      <w:pPr>
        <w:spacing w:line="200" w:lineRule="exact"/>
        <w:rPr>
          <w:sz w:val="20"/>
          <w:szCs w:val="20"/>
        </w:rPr>
      </w:pPr>
    </w:p>
    <w:p w14:paraId="42D5642C" w14:textId="77777777" w:rsidR="00013D84" w:rsidRDefault="00013D84">
      <w:pPr>
        <w:spacing w:line="200" w:lineRule="exact"/>
        <w:rPr>
          <w:sz w:val="20"/>
          <w:szCs w:val="20"/>
        </w:rPr>
      </w:pPr>
    </w:p>
    <w:p w14:paraId="0F70C90C" w14:textId="77777777" w:rsidR="00013D84" w:rsidRDefault="00013D84">
      <w:pPr>
        <w:spacing w:line="200" w:lineRule="exact"/>
        <w:rPr>
          <w:sz w:val="20"/>
          <w:szCs w:val="20"/>
        </w:rPr>
      </w:pPr>
    </w:p>
    <w:p w14:paraId="74DD9BC3" w14:textId="77777777" w:rsidR="00013D84" w:rsidRDefault="00013D84">
      <w:pPr>
        <w:spacing w:line="200" w:lineRule="exact"/>
        <w:rPr>
          <w:sz w:val="20"/>
          <w:szCs w:val="20"/>
        </w:rPr>
      </w:pPr>
    </w:p>
    <w:p w14:paraId="74AD6FD6" w14:textId="77777777" w:rsidR="00013D84" w:rsidRDefault="00013D84">
      <w:pPr>
        <w:spacing w:line="200" w:lineRule="exact"/>
        <w:rPr>
          <w:sz w:val="20"/>
          <w:szCs w:val="20"/>
        </w:rPr>
      </w:pPr>
    </w:p>
    <w:p w14:paraId="3CA86971" w14:textId="77777777" w:rsidR="00013D84" w:rsidRDefault="00013D84">
      <w:pPr>
        <w:spacing w:line="200" w:lineRule="exact"/>
        <w:rPr>
          <w:sz w:val="20"/>
          <w:szCs w:val="20"/>
        </w:rPr>
      </w:pPr>
    </w:p>
    <w:p w14:paraId="23E1E1E7" w14:textId="77777777" w:rsidR="00013D84" w:rsidRDefault="00013D84">
      <w:pPr>
        <w:spacing w:line="200" w:lineRule="exact"/>
        <w:rPr>
          <w:sz w:val="20"/>
          <w:szCs w:val="20"/>
        </w:rPr>
      </w:pPr>
    </w:p>
    <w:p w14:paraId="2BA42A32" w14:textId="77777777" w:rsidR="00013D84" w:rsidRDefault="00013D84">
      <w:pPr>
        <w:spacing w:line="200" w:lineRule="exact"/>
        <w:rPr>
          <w:sz w:val="20"/>
          <w:szCs w:val="20"/>
        </w:rPr>
      </w:pPr>
    </w:p>
    <w:p w14:paraId="53F37A62" w14:textId="77777777" w:rsidR="00013D84" w:rsidRDefault="00013D84">
      <w:pPr>
        <w:spacing w:line="200" w:lineRule="exact"/>
        <w:rPr>
          <w:sz w:val="20"/>
          <w:szCs w:val="20"/>
        </w:rPr>
      </w:pPr>
    </w:p>
    <w:p w14:paraId="3EAAE09C" w14:textId="77777777" w:rsidR="00013D84" w:rsidRDefault="00013D84">
      <w:pPr>
        <w:spacing w:line="200" w:lineRule="exact"/>
        <w:rPr>
          <w:sz w:val="20"/>
          <w:szCs w:val="20"/>
        </w:rPr>
      </w:pPr>
    </w:p>
    <w:p w14:paraId="3C77A6CD" w14:textId="77777777" w:rsidR="00013D84" w:rsidRDefault="00013D84">
      <w:pPr>
        <w:spacing w:line="200" w:lineRule="exact"/>
        <w:rPr>
          <w:sz w:val="20"/>
          <w:szCs w:val="20"/>
        </w:rPr>
      </w:pPr>
    </w:p>
    <w:p w14:paraId="5546D00D" w14:textId="77777777" w:rsidR="00013D84" w:rsidRDefault="00013D84">
      <w:pPr>
        <w:spacing w:line="200" w:lineRule="exact"/>
        <w:rPr>
          <w:sz w:val="20"/>
          <w:szCs w:val="20"/>
        </w:rPr>
      </w:pPr>
    </w:p>
    <w:p w14:paraId="18A86ACD" w14:textId="77777777" w:rsidR="00013D84" w:rsidRDefault="00013D84">
      <w:pPr>
        <w:spacing w:line="274" w:lineRule="exact"/>
        <w:rPr>
          <w:sz w:val="20"/>
          <w:szCs w:val="20"/>
        </w:rPr>
      </w:pPr>
    </w:p>
    <w:p w14:paraId="1015F96A" w14:textId="77777777" w:rsidR="00013D84" w:rsidRDefault="0044322A">
      <w:pPr>
        <w:numPr>
          <w:ilvl w:val="0"/>
          <w:numId w:val="7"/>
        </w:numPr>
        <w:tabs>
          <w:tab w:val="left" w:pos="720"/>
        </w:tabs>
        <w:spacing w:line="229" w:lineRule="auto"/>
        <w:ind w:left="720" w:hanging="36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Put on the safety glasses and latex gloves. Carefully pour the chemical solutions into the bags, making sure to match the numbers and concentration </w:t>
      </w:r>
      <w:r>
        <w:rPr>
          <w:rFonts w:ascii="Calibri" w:eastAsia="Calibri" w:hAnsi="Calibri" w:cs="Calibri"/>
          <w:sz w:val="28"/>
          <w:szCs w:val="28"/>
        </w:rPr>
        <w:t>percentages of the bag and the chemical. Each bag now will contain 20 mL of chemical solution that is absorbed by the paper napkins.</w:t>
      </w:r>
    </w:p>
    <w:p w14:paraId="360E212A" w14:textId="77777777" w:rsidR="00013D84" w:rsidRDefault="00013D84">
      <w:pPr>
        <w:sectPr w:rsidR="00013D84">
          <w:pgSz w:w="12240" w:h="15840"/>
          <w:pgMar w:top="1434" w:right="1440" w:bottom="1440" w:left="1440" w:header="0" w:footer="0" w:gutter="0"/>
          <w:cols w:space="720" w:equalWidth="0">
            <w:col w:w="9360"/>
          </w:cols>
        </w:sectPr>
      </w:pPr>
    </w:p>
    <w:p w14:paraId="571B10F0" w14:textId="77777777" w:rsidR="00013D84" w:rsidRDefault="00013D84">
      <w:pPr>
        <w:spacing w:line="56" w:lineRule="exact"/>
        <w:rPr>
          <w:sz w:val="20"/>
          <w:szCs w:val="20"/>
        </w:rPr>
      </w:pPr>
      <w:bookmarkStart w:id="3" w:name="page3"/>
      <w:bookmarkEnd w:id="3"/>
    </w:p>
    <w:p w14:paraId="4465A85F" w14:textId="77777777" w:rsidR="00013D84" w:rsidRDefault="0044322A">
      <w:pPr>
        <w:numPr>
          <w:ilvl w:val="0"/>
          <w:numId w:val="8"/>
        </w:numPr>
        <w:tabs>
          <w:tab w:val="left" w:pos="720"/>
        </w:tabs>
        <w:spacing w:line="225" w:lineRule="auto"/>
        <w:ind w:left="720" w:right="100" w:hanging="36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Count out 10 seeds. Carefully place the seeds on the moist paper napkins in the control bag (#1), making s</w:t>
      </w:r>
      <w:r>
        <w:rPr>
          <w:rFonts w:ascii="Calibri" w:eastAsia="Calibri" w:hAnsi="Calibri" w:cs="Calibri"/>
          <w:sz w:val="28"/>
          <w:szCs w:val="28"/>
        </w:rPr>
        <w:t>ure to space them evenly (do not clump them in one spot). Seal the plastic bag, pushing out the air as you go.</w:t>
      </w:r>
    </w:p>
    <w:p w14:paraId="0AF90E8B" w14:textId="77777777" w:rsidR="00013D84" w:rsidRDefault="00013D84">
      <w:pPr>
        <w:spacing w:line="345" w:lineRule="exact"/>
        <w:rPr>
          <w:rFonts w:ascii="Calibri" w:eastAsia="Calibri" w:hAnsi="Calibri" w:cs="Calibri"/>
          <w:sz w:val="28"/>
          <w:szCs w:val="28"/>
        </w:rPr>
      </w:pPr>
    </w:p>
    <w:p w14:paraId="0FAFAFA8" w14:textId="77777777" w:rsidR="00013D84" w:rsidRDefault="0044322A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Repeat Step 4 for the remaining bags.</w:t>
      </w:r>
    </w:p>
    <w:p w14:paraId="61F28C9B" w14:textId="77777777" w:rsidR="00013D84" w:rsidRDefault="00013D84">
      <w:pPr>
        <w:spacing w:line="200" w:lineRule="exact"/>
        <w:rPr>
          <w:rFonts w:ascii="Calibri" w:eastAsia="Calibri" w:hAnsi="Calibri" w:cs="Calibri"/>
          <w:sz w:val="28"/>
          <w:szCs w:val="28"/>
        </w:rPr>
      </w:pPr>
    </w:p>
    <w:p w14:paraId="31090893" w14:textId="77777777" w:rsidR="00013D84" w:rsidRDefault="00013D84">
      <w:pPr>
        <w:spacing w:line="200" w:lineRule="exact"/>
        <w:rPr>
          <w:rFonts w:ascii="Calibri" w:eastAsia="Calibri" w:hAnsi="Calibri" w:cs="Calibri"/>
          <w:sz w:val="28"/>
          <w:szCs w:val="28"/>
        </w:rPr>
      </w:pPr>
    </w:p>
    <w:p w14:paraId="429AC951" w14:textId="77777777" w:rsidR="00013D84" w:rsidRDefault="0044322A">
      <w:pPr>
        <w:numPr>
          <w:ilvl w:val="0"/>
          <w:numId w:val="8"/>
        </w:numPr>
        <w:tabs>
          <w:tab w:val="left" w:pos="720"/>
        </w:tabs>
        <w:spacing w:line="219" w:lineRule="auto"/>
        <w:ind w:left="720" w:right="10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Observe the seeds and fill in the data table with information you know at this time.</w:t>
      </w:r>
    </w:p>
    <w:p w14:paraId="472A0111" w14:textId="77777777" w:rsidR="00013D84" w:rsidRDefault="00013D84">
      <w:pPr>
        <w:spacing w:line="200" w:lineRule="exact"/>
        <w:rPr>
          <w:rFonts w:ascii="Calibri" w:eastAsia="Calibri" w:hAnsi="Calibri" w:cs="Calibri"/>
          <w:sz w:val="28"/>
          <w:szCs w:val="28"/>
        </w:rPr>
      </w:pPr>
    </w:p>
    <w:p w14:paraId="3177BE72" w14:textId="77777777" w:rsidR="00013D84" w:rsidRDefault="00013D84">
      <w:pPr>
        <w:spacing w:line="203" w:lineRule="exact"/>
        <w:rPr>
          <w:rFonts w:ascii="Calibri" w:eastAsia="Calibri" w:hAnsi="Calibri" w:cs="Calibri"/>
          <w:sz w:val="28"/>
          <w:szCs w:val="28"/>
        </w:rPr>
      </w:pPr>
    </w:p>
    <w:p w14:paraId="59D1EA03" w14:textId="77777777" w:rsidR="00013D84" w:rsidRDefault="0044322A">
      <w:pPr>
        <w:numPr>
          <w:ilvl w:val="0"/>
          <w:numId w:val="8"/>
        </w:numPr>
        <w:tabs>
          <w:tab w:val="left" w:pos="720"/>
        </w:tabs>
        <w:spacing w:line="218" w:lineRule="auto"/>
        <w:ind w:left="720" w:right="10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Place the seed </w:t>
      </w:r>
      <w:r>
        <w:rPr>
          <w:rFonts w:ascii="Calibri" w:eastAsia="Calibri" w:hAnsi="Calibri" w:cs="Calibri"/>
          <w:sz w:val="28"/>
          <w:szCs w:val="28"/>
        </w:rPr>
        <w:t>bags in a stack, lying flat with the seeds up, on the tray. Put the tray of seeds on the lab bench at the back of the room.</w:t>
      </w:r>
    </w:p>
    <w:p w14:paraId="650B63AF" w14:textId="77777777" w:rsidR="00013D84" w:rsidRDefault="00013D84">
      <w:pPr>
        <w:sectPr w:rsidR="00013D84">
          <w:pgSz w:w="12240" w:h="15840"/>
          <w:pgMar w:top="1440" w:right="1340" w:bottom="1440" w:left="1440" w:header="0" w:footer="0" w:gutter="0"/>
          <w:cols w:space="720" w:equalWidth="0">
            <w:col w:w="9460"/>
          </w:cols>
        </w:sectPr>
      </w:pPr>
    </w:p>
    <w:p w14:paraId="00FC0E50" w14:textId="77777777" w:rsidR="00013D84" w:rsidRDefault="00013D84">
      <w:pPr>
        <w:spacing w:line="343" w:lineRule="exact"/>
        <w:rPr>
          <w:sz w:val="20"/>
          <w:szCs w:val="20"/>
        </w:rPr>
      </w:pPr>
    </w:p>
    <w:p w14:paraId="60BDCF74" w14:textId="77777777" w:rsidR="00013D84" w:rsidRDefault="0044322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Observations</w:t>
      </w:r>
    </w:p>
    <w:p w14:paraId="6CCC7E6A" w14:textId="77777777" w:rsidR="00013D84" w:rsidRDefault="0044322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 wp14:anchorId="444CB161" wp14:editId="4D3DC1AF">
            <wp:simplePos x="0" y="0"/>
            <wp:positionH relativeFrom="column">
              <wp:posOffset>-64770</wp:posOffset>
            </wp:positionH>
            <wp:positionV relativeFrom="paragraph">
              <wp:posOffset>226695</wp:posOffset>
            </wp:positionV>
            <wp:extent cx="1618615" cy="7632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1A95AD" w14:textId="77777777" w:rsidR="00013D84" w:rsidRDefault="00013D84">
      <w:pPr>
        <w:spacing w:line="200" w:lineRule="exact"/>
        <w:rPr>
          <w:sz w:val="20"/>
          <w:szCs w:val="20"/>
        </w:rPr>
      </w:pPr>
    </w:p>
    <w:p w14:paraId="22ED00B7" w14:textId="77777777" w:rsidR="00013D84" w:rsidRDefault="00013D84">
      <w:pPr>
        <w:spacing w:line="350" w:lineRule="exact"/>
        <w:rPr>
          <w:sz w:val="20"/>
          <w:szCs w:val="20"/>
        </w:rPr>
      </w:pPr>
    </w:p>
    <w:p w14:paraId="7941317C" w14:textId="77777777" w:rsidR="00013D84" w:rsidRDefault="0044322A">
      <w:pPr>
        <w:tabs>
          <w:tab w:val="left" w:pos="1480"/>
        </w:tabs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Bag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%</w:t>
      </w:r>
    </w:p>
    <w:p w14:paraId="55146D6A" w14:textId="77777777" w:rsidR="00013D84" w:rsidRDefault="00013D84">
      <w:pPr>
        <w:spacing w:line="3" w:lineRule="exact"/>
        <w:rPr>
          <w:sz w:val="20"/>
          <w:szCs w:val="20"/>
        </w:rPr>
      </w:pPr>
    </w:p>
    <w:p w14:paraId="0BB64FA8" w14:textId="77777777" w:rsidR="00013D84" w:rsidRDefault="0044322A">
      <w:pPr>
        <w:numPr>
          <w:ilvl w:val="0"/>
          <w:numId w:val="9"/>
        </w:numPr>
        <w:tabs>
          <w:tab w:val="left" w:pos="880"/>
        </w:tabs>
        <w:ind w:left="880" w:hanging="644"/>
        <w:rPr>
          <w:rFonts w:ascii="Calibri" w:eastAsia="Calibri" w:hAnsi="Calibri" w:cs="Calibri"/>
          <w:b/>
          <w:bCs/>
          <w:color w:val="FFFFFF"/>
          <w:sz w:val="27"/>
          <w:szCs w:val="27"/>
        </w:rPr>
      </w:pPr>
      <w:r>
        <w:rPr>
          <w:rFonts w:ascii="Calibri" w:eastAsia="Calibri" w:hAnsi="Calibri" w:cs="Calibri"/>
          <w:b/>
          <w:bCs/>
          <w:color w:val="FFFFFF"/>
          <w:sz w:val="23"/>
          <w:szCs w:val="23"/>
          <w:highlight w:val="black"/>
        </w:rPr>
        <w:t>Concentration</w:t>
      </w:r>
    </w:p>
    <w:p w14:paraId="6C1A92D5" w14:textId="77777777" w:rsidR="00013D84" w:rsidRDefault="0044322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53C428B" wp14:editId="03D1C4E3">
                <wp:simplePos x="0" y="0"/>
                <wp:positionH relativeFrom="column">
                  <wp:posOffset>461645</wp:posOffset>
                </wp:positionH>
                <wp:positionV relativeFrom="paragraph">
                  <wp:posOffset>2540</wp:posOffset>
                </wp:positionV>
                <wp:extent cx="1091565" cy="1968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1565" cy="19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6.35pt;margin-top:0.2pt;width:85.95pt;height:15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17AEBA5" wp14:editId="03AECEBE">
                <wp:simplePos x="0" y="0"/>
                <wp:positionH relativeFrom="column">
                  <wp:posOffset>457200</wp:posOffset>
                </wp:positionH>
                <wp:positionV relativeFrom="paragraph">
                  <wp:posOffset>205740</wp:posOffset>
                </wp:positionV>
                <wp:extent cx="0" cy="133921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9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pt,16.2pt" to="36pt,121.6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43E1288" wp14:editId="3C59DE7F">
                <wp:simplePos x="0" y="0"/>
                <wp:positionH relativeFrom="column">
                  <wp:posOffset>3807460</wp:posOffset>
                </wp:positionH>
                <wp:positionV relativeFrom="paragraph">
                  <wp:posOffset>205740</wp:posOffset>
                </wp:positionV>
                <wp:extent cx="0" cy="133921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9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9.8pt,16.2pt" to="299.8pt,121.6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EB987F9" wp14:editId="0EA2537F">
                <wp:simplePos x="0" y="0"/>
                <wp:positionH relativeFrom="column">
                  <wp:posOffset>-71120</wp:posOffset>
                </wp:positionH>
                <wp:positionV relativeFrom="paragraph">
                  <wp:posOffset>424815</wp:posOffset>
                </wp:positionV>
                <wp:extent cx="608711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7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33.45pt" to="473.7pt,33.4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469E22B" wp14:editId="6D16337B">
                <wp:simplePos x="0" y="0"/>
                <wp:positionH relativeFrom="column">
                  <wp:posOffset>-68580</wp:posOffset>
                </wp:positionH>
                <wp:positionV relativeFrom="paragraph">
                  <wp:posOffset>205740</wp:posOffset>
                </wp:positionV>
                <wp:extent cx="0" cy="133921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9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999pt,16.2pt" to="-5.3999pt,121.65pt" o:allowincell="f" strokecolor="#000000" strokeweight="0.4799pt"/>
            </w:pict>
          </mc:Fallback>
        </mc:AlternateContent>
      </w:r>
    </w:p>
    <w:p w14:paraId="527FD510" w14:textId="77777777" w:rsidR="00013D84" w:rsidRDefault="004432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D1D9F02" w14:textId="77777777" w:rsidR="00013D84" w:rsidRDefault="00013D84">
      <w:pPr>
        <w:spacing w:line="200" w:lineRule="exact"/>
        <w:rPr>
          <w:sz w:val="20"/>
          <w:szCs w:val="20"/>
        </w:rPr>
      </w:pPr>
    </w:p>
    <w:p w14:paraId="4469BB2F" w14:textId="77777777" w:rsidR="00013D84" w:rsidRDefault="00013D84">
      <w:pPr>
        <w:spacing w:line="200" w:lineRule="exact"/>
        <w:rPr>
          <w:sz w:val="20"/>
          <w:szCs w:val="20"/>
        </w:rPr>
      </w:pPr>
    </w:p>
    <w:p w14:paraId="273EE167" w14:textId="77777777" w:rsidR="00013D84" w:rsidRDefault="00013D84">
      <w:pPr>
        <w:spacing w:line="200" w:lineRule="exact"/>
        <w:rPr>
          <w:sz w:val="20"/>
          <w:szCs w:val="20"/>
        </w:rPr>
      </w:pPr>
    </w:p>
    <w:p w14:paraId="3259F267" w14:textId="77777777" w:rsidR="00013D84" w:rsidRDefault="00013D84">
      <w:pPr>
        <w:spacing w:line="388" w:lineRule="exact"/>
        <w:rPr>
          <w:sz w:val="20"/>
          <w:szCs w:val="20"/>
        </w:rPr>
      </w:pPr>
    </w:p>
    <w:p w14:paraId="3FB525EC" w14:textId="77777777" w:rsidR="00013D84" w:rsidRDefault="00013D84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20"/>
        <w:gridCol w:w="100"/>
        <w:gridCol w:w="1020"/>
        <w:gridCol w:w="200"/>
        <w:gridCol w:w="940"/>
        <w:gridCol w:w="100"/>
        <w:gridCol w:w="20"/>
        <w:gridCol w:w="100"/>
        <w:gridCol w:w="940"/>
        <w:gridCol w:w="100"/>
        <w:gridCol w:w="20"/>
        <w:gridCol w:w="100"/>
        <w:gridCol w:w="940"/>
        <w:gridCol w:w="100"/>
        <w:gridCol w:w="20"/>
        <w:gridCol w:w="100"/>
        <w:gridCol w:w="940"/>
        <w:gridCol w:w="100"/>
        <w:gridCol w:w="20"/>
        <w:gridCol w:w="100"/>
        <w:gridCol w:w="940"/>
        <w:gridCol w:w="100"/>
        <w:gridCol w:w="20"/>
      </w:tblGrid>
      <w:tr w:rsidR="00013D84" w14:paraId="3BC2D511" w14:textId="77777777">
        <w:trPr>
          <w:trHeight w:val="364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37C93AC" w14:textId="77777777" w:rsidR="00013D84" w:rsidRDefault="00013D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D39E527" w14:textId="77777777" w:rsidR="00013D84" w:rsidRDefault="00013D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11907CC" w14:textId="77777777" w:rsidR="00013D84" w:rsidRDefault="00013D8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84CF60D" w14:textId="77777777" w:rsidR="00013D84" w:rsidRDefault="00013D8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B881B81" w14:textId="77777777" w:rsidR="00013D84" w:rsidRDefault="00013D8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F93E1FB" w14:textId="77777777" w:rsidR="00013D84" w:rsidRDefault="00013D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75123EB" w14:textId="77777777" w:rsidR="00013D84" w:rsidRDefault="00013D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EDB97A8" w14:textId="77777777" w:rsidR="00013D84" w:rsidRDefault="00013D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955E517" w14:textId="77777777" w:rsidR="00013D84" w:rsidRDefault="00013D8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F42941F" w14:textId="77777777" w:rsidR="00013D84" w:rsidRDefault="0044322A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Response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8395143" w14:textId="77777777" w:rsidR="00013D84" w:rsidRDefault="00013D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9EF55AC" w14:textId="77777777" w:rsidR="00013D84" w:rsidRDefault="00013D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DB69B9F" w14:textId="77777777" w:rsidR="00013D84" w:rsidRDefault="00013D8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17D116E" w14:textId="77777777" w:rsidR="00013D84" w:rsidRDefault="00013D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6128DAA" w14:textId="77777777" w:rsidR="00013D84" w:rsidRDefault="00013D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0D19164" w14:textId="77777777" w:rsidR="00013D84" w:rsidRDefault="00013D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2C392FA" w14:textId="77777777" w:rsidR="00013D84" w:rsidRDefault="00013D8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3EA5F28" w14:textId="77777777" w:rsidR="00013D84" w:rsidRDefault="00013D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1514F4F" w14:textId="77777777" w:rsidR="00013D84" w:rsidRDefault="00013D8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75C5201" w14:textId="77777777" w:rsidR="00013D84" w:rsidRDefault="00013D84">
            <w:pPr>
              <w:rPr>
                <w:sz w:val="1"/>
                <w:szCs w:val="1"/>
              </w:rPr>
            </w:pPr>
          </w:p>
        </w:tc>
      </w:tr>
      <w:tr w:rsidR="00013D84" w14:paraId="5CD63076" w14:textId="77777777">
        <w:trPr>
          <w:trHeight w:val="355"/>
        </w:trPr>
        <w:tc>
          <w:tcPr>
            <w:tcW w:w="100" w:type="dxa"/>
            <w:shd w:val="clear" w:color="auto" w:fill="000000"/>
            <w:vAlign w:val="bottom"/>
          </w:tcPr>
          <w:p w14:paraId="3C74CBD0" w14:textId="77777777" w:rsidR="00013D84" w:rsidRDefault="00013D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7BBADD9" w14:textId="77777777" w:rsidR="00013D84" w:rsidRDefault="00013D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26093C05" w14:textId="77777777" w:rsidR="00013D84" w:rsidRDefault="00013D8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shd w:val="clear" w:color="auto" w:fill="000000"/>
            <w:vAlign w:val="bottom"/>
          </w:tcPr>
          <w:p w14:paraId="4B504BA8" w14:textId="77777777" w:rsidR="00013D84" w:rsidRDefault="0044322A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Day 1</w:t>
            </w:r>
          </w:p>
        </w:tc>
        <w:tc>
          <w:tcPr>
            <w:tcW w:w="100" w:type="dxa"/>
            <w:shd w:val="clear" w:color="auto" w:fill="000000"/>
            <w:vAlign w:val="bottom"/>
          </w:tcPr>
          <w:p w14:paraId="62733C94" w14:textId="77777777" w:rsidR="00013D84" w:rsidRDefault="00013D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9E7DDB7" w14:textId="77777777" w:rsidR="00013D84" w:rsidRDefault="00013D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4F31C185" w14:textId="77777777" w:rsidR="00013D84" w:rsidRDefault="00013D8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shd w:val="clear" w:color="auto" w:fill="000000"/>
            <w:vAlign w:val="bottom"/>
          </w:tcPr>
          <w:p w14:paraId="42D9F7E3" w14:textId="77777777" w:rsidR="00013D84" w:rsidRDefault="0044322A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Day 2</w:t>
            </w:r>
          </w:p>
        </w:tc>
        <w:tc>
          <w:tcPr>
            <w:tcW w:w="100" w:type="dxa"/>
            <w:shd w:val="clear" w:color="auto" w:fill="000000"/>
            <w:vAlign w:val="bottom"/>
          </w:tcPr>
          <w:p w14:paraId="3F07A0DF" w14:textId="77777777" w:rsidR="00013D84" w:rsidRDefault="00013D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2B369F3" w14:textId="77777777" w:rsidR="00013D84" w:rsidRDefault="00013D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57F44812" w14:textId="77777777" w:rsidR="00013D84" w:rsidRDefault="00013D84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shd w:val="clear" w:color="auto" w:fill="000000"/>
            <w:vAlign w:val="bottom"/>
          </w:tcPr>
          <w:p w14:paraId="517DCE9A" w14:textId="77777777" w:rsidR="00013D84" w:rsidRDefault="0044322A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Day 3</w:t>
            </w:r>
          </w:p>
        </w:tc>
        <w:tc>
          <w:tcPr>
            <w:tcW w:w="100" w:type="dxa"/>
            <w:shd w:val="clear" w:color="auto" w:fill="000000"/>
            <w:vAlign w:val="bottom"/>
          </w:tcPr>
          <w:p w14:paraId="626BD1A5" w14:textId="77777777" w:rsidR="00013D84" w:rsidRDefault="00013D8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D568FC4" w14:textId="77777777" w:rsidR="00013D84" w:rsidRDefault="00013D84">
            <w:pPr>
              <w:rPr>
                <w:sz w:val="1"/>
                <w:szCs w:val="1"/>
              </w:rPr>
            </w:pPr>
          </w:p>
        </w:tc>
      </w:tr>
      <w:tr w:rsidR="00013D84" w14:paraId="0AA58CF3" w14:textId="77777777">
        <w:trPr>
          <w:trHeight w:val="188"/>
        </w:trPr>
        <w:tc>
          <w:tcPr>
            <w:tcW w:w="100" w:type="dxa"/>
            <w:shd w:val="clear" w:color="auto" w:fill="000000"/>
            <w:vAlign w:val="bottom"/>
          </w:tcPr>
          <w:p w14:paraId="200E0C0A" w14:textId="77777777" w:rsidR="00013D84" w:rsidRDefault="00013D8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55F0A80F" w14:textId="77777777" w:rsidR="00013D84" w:rsidRDefault="00013D84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0C6C2BC8" w14:textId="77777777" w:rsidR="00013D84" w:rsidRDefault="00013D84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shd w:val="clear" w:color="auto" w:fill="000000"/>
            <w:vAlign w:val="bottom"/>
          </w:tcPr>
          <w:p w14:paraId="2CD85373" w14:textId="77777777" w:rsidR="00013D84" w:rsidRDefault="0044322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w w:val="99"/>
                <w:sz w:val="20"/>
                <w:szCs w:val="20"/>
              </w:rPr>
              <w:t xml:space="preserve"># </w:t>
            </w:r>
            <w:r>
              <w:rPr>
                <w:rFonts w:ascii="Calibri" w:eastAsia="Calibri" w:hAnsi="Calibri" w:cs="Calibri"/>
                <w:color w:val="FFFFFF"/>
                <w:w w:val="99"/>
                <w:sz w:val="20"/>
                <w:szCs w:val="20"/>
              </w:rPr>
              <w:t>seeds</w:t>
            </w:r>
          </w:p>
        </w:tc>
        <w:tc>
          <w:tcPr>
            <w:tcW w:w="200" w:type="dxa"/>
            <w:shd w:val="clear" w:color="auto" w:fill="000000"/>
            <w:vAlign w:val="bottom"/>
          </w:tcPr>
          <w:p w14:paraId="02063AAC" w14:textId="77777777" w:rsidR="00013D84" w:rsidRDefault="00013D84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shd w:val="clear" w:color="auto" w:fill="000000"/>
            <w:vAlign w:val="bottom"/>
          </w:tcPr>
          <w:p w14:paraId="44058E6F" w14:textId="77777777" w:rsidR="00013D84" w:rsidRDefault="0044322A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w w:val="99"/>
                <w:sz w:val="20"/>
                <w:szCs w:val="20"/>
                <w:highlight w:val="black"/>
              </w:rPr>
              <w:t># seeds not</w:t>
            </w:r>
          </w:p>
        </w:tc>
        <w:tc>
          <w:tcPr>
            <w:tcW w:w="100" w:type="dxa"/>
            <w:shd w:val="clear" w:color="auto" w:fill="000000"/>
            <w:vAlign w:val="bottom"/>
          </w:tcPr>
          <w:p w14:paraId="243609C7" w14:textId="77777777" w:rsidR="00013D84" w:rsidRDefault="00013D8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4821CC6B" w14:textId="77777777" w:rsidR="00013D84" w:rsidRDefault="00013D84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53ABF664" w14:textId="77777777" w:rsidR="00013D84" w:rsidRDefault="00013D84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shd w:val="clear" w:color="auto" w:fill="000000"/>
            <w:vAlign w:val="bottom"/>
          </w:tcPr>
          <w:p w14:paraId="07184C26" w14:textId="77777777" w:rsidR="00013D84" w:rsidRDefault="0044322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w w:val="99"/>
                <w:sz w:val="20"/>
                <w:szCs w:val="20"/>
              </w:rPr>
              <w:t># seeds</w:t>
            </w:r>
          </w:p>
        </w:tc>
        <w:tc>
          <w:tcPr>
            <w:tcW w:w="100" w:type="dxa"/>
            <w:shd w:val="clear" w:color="auto" w:fill="000000"/>
            <w:vAlign w:val="bottom"/>
          </w:tcPr>
          <w:p w14:paraId="4A2DFDE9" w14:textId="77777777" w:rsidR="00013D84" w:rsidRDefault="00013D8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61729EA5" w14:textId="77777777" w:rsidR="00013D84" w:rsidRDefault="00013D84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053D1954" w14:textId="77777777" w:rsidR="00013D84" w:rsidRDefault="00013D84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shd w:val="clear" w:color="auto" w:fill="000000"/>
            <w:vAlign w:val="bottom"/>
          </w:tcPr>
          <w:p w14:paraId="140168E3" w14:textId="77777777" w:rsidR="00013D84" w:rsidRDefault="0044322A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w w:val="99"/>
                <w:sz w:val="20"/>
                <w:szCs w:val="20"/>
                <w:highlight w:val="black"/>
              </w:rPr>
              <w:t># seeds not</w:t>
            </w:r>
          </w:p>
        </w:tc>
        <w:tc>
          <w:tcPr>
            <w:tcW w:w="100" w:type="dxa"/>
            <w:shd w:val="clear" w:color="auto" w:fill="000000"/>
            <w:vAlign w:val="bottom"/>
          </w:tcPr>
          <w:p w14:paraId="152176E1" w14:textId="77777777" w:rsidR="00013D84" w:rsidRDefault="00013D8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3FDA41DF" w14:textId="77777777" w:rsidR="00013D84" w:rsidRDefault="00013D84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331DE154" w14:textId="77777777" w:rsidR="00013D84" w:rsidRDefault="00013D84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shd w:val="clear" w:color="auto" w:fill="000000"/>
            <w:vAlign w:val="bottom"/>
          </w:tcPr>
          <w:p w14:paraId="1C5A1AC6" w14:textId="77777777" w:rsidR="00013D84" w:rsidRDefault="0044322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w w:val="99"/>
                <w:sz w:val="20"/>
                <w:szCs w:val="20"/>
              </w:rPr>
              <w:t># seeds</w:t>
            </w:r>
          </w:p>
        </w:tc>
        <w:tc>
          <w:tcPr>
            <w:tcW w:w="100" w:type="dxa"/>
            <w:shd w:val="clear" w:color="auto" w:fill="000000"/>
            <w:vAlign w:val="bottom"/>
          </w:tcPr>
          <w:p w14:paraId="47C1EDCE" w14:textId="77777777" w:rsidR="00013D84" w:rsidRDefault="00013D8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75CCC370" w14:textId="77777777" w:rsidR="00013D84" w:rsidRDefault="00013D84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4B728417" w14:textId="77777777" w:rsidR="00013D84" w:rsidRDefault="00013D84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shd w:val="clear" w:color="auto" w:fill="000000"/>
            <w:vAlign w:val="bottom"/>
          </w:tcPr>
          <w:p w14:paraId="03424F7C" w14:textId="77777777" w:rsidR="00013D84" w:rsidRDefault="0044322A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w w:val="99"/>
                <w:sz w:val="20"/>
                <w:szCs w:val="20"/>
                <w:highlight w:val="black"/>
              </w:rPr>
              <w:t># seeds not</w:t>
            </w:r>
          </w:p>
        </w:tc>
        <w:tc>
          <w:tcPr>
            <w:tcW w:w="100" w:type="dxa"/>
            <w:shd w:val="clear" w:color="auto" w:fill="000000"/>
            <w:vAlign w:val="bottom"/>
          </w:tcPr>
          <w:p w14:paraId="21EFF575" w14:textId="77777777" w:rsidR="00013D84" w:rsidRDefault="00013D8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0DA83FD5" w14:textId="77777777" w:rsidR="00013D84" w:rsidRDefault="00013D84">
            <w:pPr>
              <w:rPr>
                <w:sz w:val="1"/>
                <w:szCs w:val="1"/>
              </w:rPr>
            </w:pPr>
          </w:p>
        </w:tc>
      </w:tr>
      <w:tr w:rsidR="00013D84" w14:paraId="6DE79CDE" w14:textId="77777777">
        <w:trPr>
          <w:trHeight w:val="58"/>
        </w:trPr>
        <w:tc>
          <w:tcPr>
            <w:tcW w:w="100" w:type="dxa"/>
            <w:vAlign w:val="bottom"/>
          </w:tcPr>
          <w:p w14:paraId="0C1CED18" w14:textId="77777777" w:rsidR="00013D84" w:rsidRDefault="00013D8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4CC068A4" w14:textId="77777777" w:rsidR="00013D84" w:rsidRDefault="00013D8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0C7B3AE4" w14:textId="77777777" w:rsidR="00013D84" w:rsidRDefault="00013D84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vMerge/>
            <w:shd w:val="clear" w:color="auto" w:fill="000000"/>
            <w:vAlign w:val="bottom"/>
          </w:tcPr>
          <w:p w14:paraId="6E8EF21A" w14:textId="77777777" w:rsidR="00013D84" w:rsidRDefault="00013D84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14:paraId="7CEAAEE7" w14:textId="77777777" w:rsidR="00013D84" w:rsidRDefault="00013D84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Merge/>
            <w:shd w:val="clear" w:color="auto" w:fill="000000"/>
            <w:vAlign w:val="bottom"/>
          </w:tcPr>
          <w:p w14:paraId="5244BDA4" w14:textId="77777777" w:rsidR="00013D84" w:rsidRDefault="00013D8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322C21CF" w14:textId="77777777" w:rsidR="00013D84" w:rsidRDefault="00013D8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6219C4E2" w14:textId="77777777" w:rsidR="00013D84" w:rsidRDefault="00013D8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11A30545" w14:textId="77777777" w:rsidR="00013D84" w:rsidRDefault="00013D84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Merge/>
            <w:shd w:val="clear" w:color="auto" w:fill="000000"/>
            <w:vAlign w:val="bottom"/>
          </w:tcPr>
          <w:p w14:paraId="360DE283" w14:textId="77777777" w:rsidR="00013D84" w:rsidRDefault="00013D8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4DB78924" w14:textId="77777777" w:rsidR="00013D84" w:rsidRDefault="00013D8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151503D8" w14:textId="77777777" w:rsidR="00013D84" w:rsidRDefault="00013D8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6241402C" w14:textId="77777777" w:rsidR="00013D84" w:rsidRDefault="00013D84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Merge/>
            <w:shd w:val="clear" w:color="auto" w:fill="000000"/>
            <w:vAlign w:val="bottom"/>
          </w:tcPr>
          <w:p w14:paraId="7C47B57E" w14:textId="77777777" w:rsidR="00013D84" w:rsidRDefault="00013D8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660A96FC" w14:textId="77777777" w:rsidR="00013D84" w:rsidRDefault="00013D8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3F4F3742" w14:textId="77777777" w:rsidR="00013D84" w:rsidRDefault="00013D8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5D07C687" w14:textId="77777777" w:rsidR="00013D84" w:rsidRDefault="00013D84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Merge/>
            <w:shd w:val="clear" w:color="auto" w:fill="000000"/>
            <w:vAlign w:val="bottom"/>
          </w:tcPr>
          <w:p w14:paraId="0E5803EF" w14:textId="77777777" w:rsidR="00013D84" w:rsidRDefault="00013D8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619BA7F6" w14:textId="77777777" w:rsidR="00013D84" w:rsidRDefault="00013D8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2B8774CA" w14:textId="77777777" w:rsidR="00013D84" w:rsidRDefault="00013D8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06983CDB" w14:textId="77777777" w:rsidR="00013D84" w:rsidRDefault="00013D84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Merge/>
            <w:shd w:val="clear" w:color="auto" w:fill="000000"/>
            <w:vAlign w:val="bottom"/>
          </w:tcPr>
          <w:p w14:paraId="19635E60" w14:textId="77777777" w:rsidR="00013D84" w:rsidRDefault="00013D8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142840ED" w14:textId="77777777" w:rsidR="00013D84" w:rsidRDefault="00013D8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74F727A" w14:textId="77777777" w:rsidR="00013D84" w:rsidRDefault="00013D84">
            <w:pPr>
              <w:rPr>
                <w:sz w:val="1"/>
                <w:szCs w:val="1"/>
              </w:rPr>
            </w:pPr>
          </w:p>
        </w:tc>
      </w:tr>
      <w:tr w:rsidR="00013D84" w14:paraId="554B1E8A" w14:textId="77777777">
        <w:trPr>
          <w:trHeight w:val="252"/>
        </w:trPr>
        <w:tc>
          <w:tcPr>
            <w:tcW w:w="100" w:type="dxa"/>
            <w:vAlign w:val="bottom"/>
          </w:tcPr>
          <w:p w14:paraId="6979D5B9" w14:textId="77777777" w:rsidR="00013D84" w:rsidRDefault="00013D8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02091BC3" w14:textId="77777777" w:rsidR="00013D84" w:rsidRDefault="00013D8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327ABD7D" w14:textId="77777777" w:rsidR="00013D84" w:rsidRDefault="00013D8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000000"/>
            <w:vAlign w:val="bottom"/>
          </w:tcPr>
          <w:p w14:paraId="29C4405A" w14:textId="77777777" w:rsidR="00013D84" w:rsidRDefault="0044322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w w:val="99"/>
                <w:sz w:val="20"/>
                <w:szCs w:val="20"/>
                <w:highlight w:val="black"/>
              </w:rPr>
              <w:t>germinated</w:t>
            </w:r>
          </w:p>
        </w:tc>
        <w:tc>
          <w:tcPr>
            <w:tcW w:w="200" w:type="dxa"/>
            <w:shd w:val="clear" w:color="auto" w:fill="000000"/>
            <w:vAlign w:val="bottom"/>
          </w:tcPr>
          <w:p w14:paraId="68E5824D" w14:textId="77777777" w:rsidR="00013D84" w:rsidRDefault="00013D8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shd w:val="clear" w:color="auto" w:fill="000000"/>
            <w:vAlign w:val="bottom"/>
          </w:tcPr>
          <w:p w14:paraId="47C4BA5C" w14:textId="77777777" w:rsidR="00013D84" w:rsidRDefault="0044322A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w w:val="97"/>
                <w:sz w:val="20"/>
                <w:szCs w:val="20"/>
                <w:highlight w:val="black"/>
              </w:rPr>
              <w:t>germinated</w:t>
            </w:r>
          </w:p>
        </w:tc>
        <w:tc>
          <w:tcPr>
            <w:tcW w:w="100" w:type="dxa"/>
            <w:shd w:val="clear" w:color="auto" w:fill="000000"/>
            <w:vAlign w:val="bottom"/>
          </w:tcPr>
          <w:p w14:paraId="612E34F6" w14:textId="77777777" w:rsidR="00013D84" w:rsidRDefault="00013D8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44B29D87" w14:textId="77777777" w:rsidR="00013D84" w:rsidRDefault="00013D8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13522DEB" w14:textId="77777777" w:rsidR="00013D84" w:rsidRDefault="00013D8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shd w:val="clear" w:color="auto" w:fill="000000"/>
            <w:vAlign w:val="bottom"/>
          </w:tcPr>
          <w:p w14:paraId="52B85D19" w14:textId="77777777" w:rsidR="00013D84" w:rsidRDefault="0044322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w w:val="99"/>
                <w:sz w:val="20"/>
                <w:szCs w:val="20"/>
                <w:highlight w:val="black"/>
              </w:rPr>
              <w:t>germinated</w:t>
            </w:r>
          </w:p>
        </w:tc>
        <w:tc>
          <w:tcPr>
            <w:tcW w:w="100" w:type="dxa"/>
            <w:shd w:val="clear" w:color="auto" w:fill="000000"/>
            <w:vAlign w:val="bottom"/>
          </w:tcPr>
          <w:p w14:paraId="05D861ED" w14:textId="77777777" w:rsidR="00013D84" w:rsidRDefault="00013D8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59316C68" w14:textId="77777777" w:rsidR="00013D84" w:rsidRDefault="00013D8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5818AB2B" w14:textId="77777777" w:rsidR="00013D84" w:rsidRDefault="00013D8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shd w:val="clear" w:color="auto" w:fill="000000"/>
            <w:vAlign w:val="bottom"/>
          </w:tcPr>
          <w:p w14:paraId="456B8536" w14:textId="77777777" w:rsidR="00013D84" w:rsidRDefault="0044322A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w w:val="97"/>
                <w:sz w:val="20"/>
                <w:szCs w:val="20"/>
                <w:highlight w:val="black"/>
              </w:rPr>
              <w:t>germinated</w:t>
            </w:r>
          </w:p>
        </w:tc>
        <w:tc>
          <w:tcPr>
            <w:tcW w:w="100" w:type="dxa"/>
            <w:shd w:val="clear" w:color="auto" w:fill="000000"/>
            <w:vAlign w:val="bottom"/>
          </w:tcPr>
          <w:p w14:paraId="48E2345F" w14:textId="77777777" w:rsidR="00013D84" w:rsidRDefault="00013D8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28FFEC7E" w14:textId="77777777" w:rsidR="00013D84" w:rsidRDefault="00013D8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7D20584A" w14:textId="77777777" w:rsidR="00013D84" w:rsidRDefault="00013D8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shd w:val="clear" w:color="auto" w:fill="000000"/>
            <w:vAlign w:val="bottom"/>
          </w:tcPr>
          <w:p w14:paraId="5CE809C4" w14:textId="77777777" w:rsidR="00013D84" w:rsidRDefault="0044322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w w:val="99"/>
                <w:sz w:val="20"/>
                <w:szCs w:val="20"/>
                <w:highlight w:val="black"/>
              </w:rPr>
              <w:t>germinated</w:t>
            </w:r>
          </w:p>
        </w:tc>
        <w:tc>
          <w:tcPr>
            <w:tcW w:w="100" w:type="dxa"/>
            <w:shd w:val="clear" w:color="auto" w:fill="000000"/>
            <w:vAlign w:val="bottom"/>
          </w:tcPr>
          <w:p w14:paraId="4CCB79D9" w14:textId="77777777" w:rsidR="00013D84" w:rsidRDefault="00013D8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350E44E9" w14:textId="77777777" w:rsidR="00013D84" w:rsidRDefault="00013D8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7F7678A1" w14:textId="77777777" w:rsidR="00013D84" w:rsidRDefault="00013D8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shd w:val="clear" w:color="auto" w:fill="000000"/>
            <w:vAlign w:val="bottom"/>
          </w:tcPr>
          <w:p w14:paraId="7EFEBE75" w14:textId="77777777" w:rsidR="00013D84" w:rsidRDefault="0044322A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w w:val="97"/>
                <w:sz w:val="20"/>
                <w:szCs w:val="20"/>
                <w:highlight w:val="black"/>
              </w:rPr>
              <w:t>germinated</w:t>
            </w:r>
          </w:p>
        </w:tc>
        <w:tc>
          <w:tcPr>
            <w:tcW w:w="100" w:type="dxa"/>
            <w:shd w:val="clear" w:color="auto" w:fill="000000"/>
            <w:vAlign w:val="bottom"/>
          </w:tcPr>
          <w:p w14:paraId="0DDD8605" w14:textId="77777777" w:rsidR="00013D84" w:rsidRDefault="00013D8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66B1682" w14:textId="77777777" w:rsidR="00013D84" w:rsidRDefault="00013D84">
            <w:pPr>
              <w:rPr>
                <w:sz w:val="1"/>
                <w:szCs w:val="1"/>
              </w:rPr>
            </w:pPr>
          </w:p>
        </w:tc>
      </w:tr>
    </w:tbl>
    <w:p w14:paraId="3DDF7F81" w14:textId="77777777" w:rsidR="00013D84" w:rsidRDefault="0044322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7C1E7CE" wp14:editId="34E66F87">
                <wp:simplePos x="0" y="0"/>
                <wp:positionH relativeFrom="column">
                  <wp:posOffset>850900</wp:posOffset>
                </wp:positionH>
                <wp:positionV relativeFrom="paragraph">
                  <wp:posOffset>-319405</wp:posOffset>
                </wp:positionV>
                <wp:extent cx="0" cy="3194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7pt,-25.1499pt" to="67pt,0pt" o:allowincell="f" strokecolor="#FFFFFF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7514F89" wp14:editId="5564E4CE">
                <wp:simplePos x="0" y="0"/>
                <wp:positionH relativeFrom="column">
                  <wp:posOffset>2321560</wp:posOffset>
                </wp:positionH>
                <wp:positionV relativeFrom="paragraph">
                  <wp:posOffset>-310515</wp:posOffset>
                </wp:positionV>
                <wp:extent cx="0" cy="31051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0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2.8pt,-24.4499pt" to="182.8pt,0pt" o:allowincell="f" strokecolor="#FFFFFF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AAA88DB" wp14:editId="1B51011E">
                <wp:simplePos x="0" y="0"/>
                <wp:positionH relativeFrom="column">
                  <wp:posOffset>3792855</wp:posOffset>
                </wp:positionH>
                <wp:positionV relativeFrom="paragraph">
                  <wp:posOffset>-319405</wp:posOffset>
                </wp:positionV>
                <wp:extent cx="0" cy="31940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8.65pt,-25.1499pt" to="298.65pt,0pt" o:allowincell="f" strokecolor="#FFFFFF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DA4A149" wp14:editId="7FCC28A2">
                <wp:simplePos x="0" y="0"/>
                <wp:positionH relativeFrom="column">
                  <wp:posOffset>71755</wp:posOffset>
                </wp:positionH>
                <wp:positionV relativeFrom="paragraph">
                  <wp:posOffset>5715</wp:posOffset>
                </wp:positionV>
                <wp:extent cx="0" cy="133985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9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65pt,0.45pt" to="5.65pt,105.9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63FDB1E" wp14:editId="6AC5E8EF">
                <wp:simplePos x="0" y="0"/>
                <wp:positionH relativeFrom="column">
                  <wp:posOffset>850900</wp:posOffset>
                </wp:positionH>
                <wp:positionV relativeFrom="paragraph">
                  <wp:posOffset>5715</wp:posOffset>
                </wp:positionV>
                <wp:extent cx="0" cy="133985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9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7pt,0.45pt" to="67pt,105.9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5860D43" wp14:editId="42B7A7AB">
                <wp:simplePos x="0" y="0"/>
                <wp:positionH relativeFrom="column">
                  <wp:posOffset>1584960</wp:posOffset>
                </wp:positionH>
                <wp:positionV relativeFrom="paragraph">
                  <wp:posOffset>5715</wp:posOffset>
                </wp:positionV>
                <wp:extent cx="0" cy="133985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9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4.8pt,0.45pt" to="124.8pt,105.9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AA82D48" wp14:editId="40DDD4AF">
                <wp:simplePos x="0" y="0"/>
                <wp:positionH relativeFrom="column">
                  <wp:posOffset>3056255</wp:posOffset>
                </wp:positionH>
                <wp:positionV relativeFrom="paragraph">
                  <wp:posOffset>5715</wp:posOffset>
                </wp:positionV>
                <wp:extent cx="0" cy="133985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9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0.65pt,0.45pt" to="240.65pt,105.9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93519E3" wp14:editId="252EEAEA">
                <wp:simplePos x="0" y="0"/>
                <wp:positionH relativeFrom="column">
                  <wp:posOffset>3792855</wp:posOffset>
                </wp:positionH>
                <wp:positionV relativeFrom="paragraph">
                  <wp:posOffset>5715</wp:posOffset>
                </wp:positionV>
                <wp:extent cx="0" cy="133985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9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8.65pt,0.45pt" to="298.65pt,105.9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3F6D77F" wp14:editId="7FB5D75C">
                <wp:simplePos x="0" y="0"/>
                <wp:positionH relativeFrom="column">
                  <wp:posOffset>4527550</wp:posOffset>
                </wp:positionH>
                <wp:positionV relativeFrom="paragraph">
                  <wp:posOffset>5715</wp:posOffset>
                </wp:positionV>
                <wp:extent cx="0" cy="133985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9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6.5pt,0.45pt" to="356.5pt,105.95pt" o:allowincell="f" strokecolor="#000000" strokeweight="0.48pt"/>
            </w:pict>
          </mc:Fallback>
        </mc:AlternateContent>
      </w:r>
    </w:p>
    <w:p w14:paraId="422B5CDE" w14:textId="77777777" w:rsidR="00013D84" w:rsidRDefault="00013D84">
      <w:pPr>
        <w:spacing w:line="4" w:lineRule="exact"/>
        <w:rPr>
          <w:sz w:val="20"/>
          <w:szCs w:val="20"/>
        </w:rPr>
      </w:pPr>
    </w:p>
    <w:p w14:paraId="149684CC" w14:textId="77777777" w:rsidR="00013D84" w:rsidRDefault="00013D84">
      <w:pPr>
        <w:sectPr w:rsidR="00013D84">
          <w:type w:val="continuous"/>
          <w:pgSz w:w="12240" w:h="15840"/>
          <w:pgMar w:top="1440" w:right="1340" w:bottom="1440" w:left="1440" w:header="0" w:footer="0" w:gutter="0"/>
          <w:cols w:num="2" w:space="720" w:equalWidth="0">
            <w:col w:w="2300" w:space="40"/>
            <w:col w:w="7120"/>
          </w:cols>
        </w:sectPr>
      </w:pPr>
    </w:p>
    <w:p w14:paraId="6D7138E9" w14:textId="77777777" w:rsidR="00013D84" w:rsidRDefault="0044322A">
      <w:pPr>
        <w:numPr>
          <w:ilvl w:val="0"/>
          <w:numId w:val="10"/>
        </w:numPr>
        <w:tabs>
          <w:tab w:val="left" w:pos="1520"/>
        </w:tabs>
        <w:ind w:left="1520" w:hanging="1284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0</w:t>
      </w:r>
    </w:p>
    <w:p w14:paraId="2BA12254" w14:textId="77777777" w:rsidR="00013D84" w:rsidRDefault="00013D84">
      <w:pPr>
        <w:spacing w:line="11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14:paraId="5FAEC8B4" w14:textId="77777777" w:rsidR="00013D84" w:rsidRDefault="007328A6">
      <w:pPr>
        <w:numPr>
          <w:ilvl w:val="0"/>
          <w:numId w:val="10"/>
        </w:numPr>
        <w:tabs>
          <w:tab w:val="left" w:pos="1340"/>
        </w:tabs>
        <w:ind w:left="1340" w:hanging="1104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10</w:t>
      </w:r>
    </w:p>
    <w:p w14:paraId="4F569993" w14:textId="77777777" w:rsidR="00013D84" w:rsidRDefault="00013D84">
      <w:pPr>
        <w:spacing w:line="8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14:paraId="484E83BA" w14:textId="77777777" w:rsidR="00013D84" w:rsidRDefault="007328A6">
      <w:pPr>
        <w:numPr>
          <w:ilvl w:val="0"/>
          <w:numId w:val="10"/>
        </w:numPr>
        <w:tabs>
          <w:tab w:val="left" w:pos="1340"/>
        </w:tabs>
        <w:ind w:left="1340" w:hanging="1104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20</w:t>
      </w:r>
    </w:p>
    <w:p w14:paraId="072062EC" w14:textId="77777777" w:rsidR="00013D84" w:rsidRDefault="00013D84">
      <w:pPr>
        <w:spacing w:line="11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14:paraId="007F9DE1" w14:textId="77777777" w:rsidR="00013D84" w:rsidRDefault="007328A6">
      <w:pPr>
        <w:numPr>
          <w:ilvl w:val="0"/>
          <w:numId w:val="10"/>
        </w:numPr>
        <w:tabs>
          <w:tab w:val="left" w:pos="1440"/>
        </w:tabs>
        <w:ind w:left="1440" w:hanging="1204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30</w:t>
      </w:r>
    </w:p>
    <w:p w14:paraId="3AD85F4F" w14:textId="77777777" w:rsidR="00013D84" w:rsidRDefault="00013D84">
      <w:pPr>
        <w:spacing w:line="8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14:paraId="19CD37BD" w14:textId="77777777" w:rsidR="00013D84" w:rsidRDefault="0044322A">
      <w:pPr>
        <w:numPr>
          <w:ilvl w:val="0"/>
          <w:numId w:val="10"/>
        </w:numPr>
        <w:tabs>
          <w:tab w:val="left" w:pos="1440"/>
        </w:tabs>
        <w:ind w:left="1440" w:hanging="1204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50</w:t>
      </w:r>
    </w:p>
    <w:p w14:paraId="70E00B06" w14:textId="77777777" w:rsidR="00013D84" w:rsidRDefault="00013D84">
      <w:pPr>
        <w:spacing w:line="11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14:paraId="5E13DC50" w14:textId="77777777" w:rsidR="00013D84" w:rsidRDefault="0044322A">
      <w:pPr>
        <w:numPr>
          <w:ilvl w:val="0"/>
          <w:numId w:val="10"/>
        </w:numPr>
        <w:tabs>
          <w:tab w:val="left" w:pos="1380"/>
        </w:tabs>
        <w:ind w:left="1380" w:hanging="1144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100</w:t>
      </w:r>
    </w:p>
    <w:p w14:paraId="3AF7E213" w14:textId="77777777" w:rsidR="00013D84" w:rsidRDefault="0044322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E13D569" wp14:editId="59EF1A0C">
                <wp:simplePos x="0" y="0"/>
                <wp:positionH relativeFrom="column">
                  <wp:posOffset>-71120</wp:posOffset>
                </wp:positionH>
                <wp:positionV relativeFrom="paragraph">
                  <wp:posOffset>-887095</wp:posOffset>
                </wp:positionV>
                <wp:extent cx="608711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7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69.8499pt" to="473.7pt,-69.8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44C736C5" wp14:editId="298CF970">
                <wp:simplePos x="0" y="0"/>
                <wp:positionH relativeFrom="column">
                  <wp:posOffset>-71120</wp:posOffset>
                </wp:positionH>
                <wp:positionV relativeFrom="paragraph">
                  <wp:posOffset>-662940</wp:posOffset>
                </wp:positionV>
                <wp:extent cx="608711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7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52.1999pt" to="473.7pt,-52.1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2049F74F" wp14:editId="50A15F53">
                <wp:simplePos x="0" y="0"/>
                <wp:positionH relativeFrom="column">
                  <wp:posOffset>-71120</wp:posOffset>
                </wp:positionH>
                <wp:positionV relativeFrom="paragraph">
                  <wp:posOffset>-440055</wp:posOffset>
                </wp:positionV>
                <wp:extent cx="608711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7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34.6499pt" to="473.7pt,-34.6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59D2D3E2" wp14:editId="0817720D">
                <wp:simplePos x="0" y="0"/>
                <wp:positionH relativeFrom="column">
                  <wp:posOffset>-71120</wp:posOffset>
                </wp:positionH>
                <wp:positionV relativeFrom="paragraph">
                  <wp:posOffset>-216535</wp:posOffset>
                </wp:positionV>
                <wp:extent cx="608711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7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17.0499pt" to="473.7pt,-17.0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067F1440" wp14:editId="54387F37">
                <wp:simplePos x="0" y="0"/>
                <wp:positionH relativeFrom="column">
                  <wp:posOffset>-71120</wp:posOffset>
                </wp:positionH>
                <wp:positionV relativeFrom="paragraph">
                  <wp:posOffset>5715</wp:posOffset>
                </wp:positionV>
                <wp:extent cx="608711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7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0.45pt" to="473.7pt,0.45pt" o:allowincell="f" strokecolor="#000000" strokeweight="0.48pt"/>
            </w:pict>
          </mc:Fallback>
        </mc:AlternateContent>
      </w:r>
    </w:p>
    <w:p w14:paraId="52A8B3CA" w14:textId="77777777" w:rsidR="00013D84" w:rsidRDefault="00013D84">
      <w:pPr>
        <w:spacing w:line="332" w:lineRule="exact"/>
        <w:rPr>
          <w:sz w:val="20"/>
          <w:szCs w:val="20"/>
        </w:rPr>
      </w:pPr>
    </w:p>
    <w:p w14:paraId="2D0631C3" w14:textId="77777777" w:rsidR="00013D84" w:rsidRDefault="0044322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Analysis</w:t>
      </w:r>
    </w:p>
    <w:p w14:paraId="61AFD676" w14:textId="77777777" w:rsidR="00013D84" w:rsidRDefault="00013D84">
      <w:pPr>
        <w:spacing w:line="200" w:lineRule="exact"/>
        <w:rPr>
          <w:sz w:val="20"/>
          <w:szCs w:val="20"/>
        </w:rPr>
      </w:pPr>
    </w:p>
    <w:p w14:paraId="31C357CB" w14:textId="77777777" w:rsidR="00013D84" w:rsidRDefault="00013D84">
      <w:pPr>
        <w:spacing w:line="218" w:lineRule="exact"/>
        <w:rPr>
          <w:sz w:val="20"/>
          <w:szCs w:val="20"/>
        </w:rPr>
      </w:pPr>
    </w:p>
    <w:p w14:paraId="2E0BC1F1" w14:textId="77777777" w:rsidR="00013D84" w:rsidRDefault="0044322A">
      <w:pPr>
        <w:numPr>
          <w:ilvl w:val="0"/>
          <w:numId w:val="11"/>
        </w:numPr>
        <w:tabs>
          <w:tab w:val="left" w:pos="720"/>
        </w:tabs>
        <w:spacing w:line="210" w:lineRule="auto"/>
        <w:ind w:left="1080" w:right="260" w:hanging="72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Construct a graph to represent your data. Be sure to include the following: </w:t>
      </w:r>
      <w:r>
        <w:rPr>
          <w:rFonts w:ascii="Courier New" w:eastAsia="Courier New" w:hAnsi="Courier New" w:cs="Courier New"/>
          <w:sz w:val="28"/>
          <w:szCs w:val="28"/>
        </w:rPr>
        <w:t xml:space="preserve">o </w:t>
      </w:r>
      <w:r>
        <w:rPr>
          <w:rFonts w:ascii="Calibri" w:eastAsia="Calibri" w:hAnsi="Calibri" w:cs="Calibri"/>
          <w:sz w:val="28"/>
          <w:szCs w:val="28"/>
        </w:rPr>
        <w:t xml:space="preserve">x axis </w:t>
      </w:r>
      <w:r>
        <w:rPr>
          <w:rFonts w:ascii="Calibri" w:eastAsia="Calibri" w:hAnsi="Calibri" w:cs="Calibri"/>
          <w:sz w:val="28"/>
          <w:szCs w:val="28"/>
        </w:rPr>
        <w:t>label</w:t>
      </w:r>
    </w:p>
    <w:p w14:paraId="141C0110" w14:textId="77777777" w:rsidR="00013D84" w:rsidRDefault="00013D84">
      <w:pPr>
        <w:spacing w:line="41" w:lineRule="exact"/>
        <w:rPr>
          <w:rFonts w:ascii="Symbol" w:eastAsia="Symbol" w:hAnsi="Symbol" w:cs="Symbol"/>
          <w:sz w:val="28"/>
          <w:szCs w:val="28"/>
        </w:rPr>
      </w:pPr>
    </w:p>
    <w:p w14:paraId="1161735F" w14:textId="77777777" w:rsidR="00013D84" w:rsidRDefault="0044322A">
      <w:pPr>
        <w:spacing w:line="220" w:lineRule="auto"/>
        <w:ind w:left="1080" w:right="6780"/>
        <w:rPr>
          <w:rFonts w:ascii="Symbol" w:eastAsia="Symbol" w:hAnsi="Symbol" w:cs="Symbol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o </w:t>
      </w:r>
      <w:r>
        <w:rPr>
          <w:rFonts w:ascii="Calibri" w:eastAsia="Calibri" w:hAnsi="Calibri" w:cs="Calibri"/>
          <w:sz w:val="28"/>
          <w:szCs w:val="28"/>
        </w:rPr>
        <w:t>y axis label</w:t>
      </w:r>
      <w:r>
        <w:rPr>
          <w:rFonts w:ascii="Courier New" w:eastAsia="Courier New" w:hAnsi="Courier New" w:cs="Courier New"/>
          <w:sz w:val="28"/>
          <w:szCs w:val="28"/>
        </w:rPr>
        <w:t xml:space="preserve"> o </w:t>
      </w:r>
      <w:r>
        <w:rPr>
          <w:rFonts w:ascii="Calibri" w:eastAsia="Calibri" w:hAnsi="Calibri" w:cs="Calibri"/>
          <w:sz w:val="28"/>
          <w:szCs w:val="28"/>
        </w:rPr>
        <w:t>title</w:t>
      </w:r>
    </w:p>
    <w:p w14:paraId="6293AB99" w14:textId="77777777" w:rsidR="00013D84" w:rsidRDefault="00013D84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14:paraId="562AED3D" w14:textId="77777777" w:rsidR="00013D84" w:rsidRDefault="0044322A">
      <w:pPr>
        <w:spacing w:line="235" w:lineRule="auto"/>
        <w:ind w:left="1080"/>
        <w:rPr>
          <w:rFonts w:ascii="Symbol" w:eastAsia="Symbol" w:hAnsi="Symbol" w:cs="Symbol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o </w:t>
      </w:r>
      <w:r>
        <w:rPr>
          <w:rFonts w:ascii="Calibri" w:eastAsia="Calibri" w:hAnsi="Calibri" w:cs="Calibri"/>
          <w:sz w:val="28"/>
          <w:szCs w:val="28"/>
        </w:rPr>
        <w:t>legend (if necessary)</w:t>
      </w:r>
    </w:p>
    <w:p w14:paraId="47DC2323" w14:textId="77777777" w:rsidR="00013D84" w:rsidRDefault="00013D84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14:paraId="633CD7B8" w14:textId="77777777" w:rsidR="00013D84" w:rsidRDefault="0044322A">
      <w:pPr>
        <w:spacing w:line="220" w:lineRule="auto"/>
        <w:ind w:left="1080" w:right="920"/>
        <w:rPr>
          <w:rFonts w:ascii="Symbol" w:eastAsia="Symbol" w:hAnsi="Symbol" w:cs="Symbol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o </w:t>
      </w:r>
      <w:r>
        <w:rPr>
          <w:rFonts w:ascii="Calibri" w:eastAsia="Calibri" w:hAnsi="Calibri" w:cs="Calibri"/>
          <w:sz w:val="28"/>
          <w:szCs w:val="28"/>
        </w:rPr>
        <w:t>reasonable scale (consistent, takes up minimum half the page)</w:t>
      </w:r>
      <w:r>
        <w:rPr>
          <w:rFonts w:ascii="Courier New" w:eastAsia="Courier New" w:hAnsi="Courier New" w:cs="Courier New"/>
          <w:sz w:val="28"/>
          <w:szCs w:val="28"/>
        </w:rPr>
        <w:t xml:space="preserve"> o </w:t>
      </w:r>
      <w:r>
        <w:rPr>
          <w:rFonts w:ascii="Calibri" w:eastAsia="Calibri" w:hAnsi="Calibri" w:cs="Calibri"/>
          <w:sz w:val="28"/>
          <w:szCs w:val="28"/>
        </w:rPr>
        <w:t>LD50 point (if possible)</w:t>
      </w:r>
    </w:p>
    <w:p w14:paraId="302C9E2A" w14:textId="77777777" w:rsidR="00013D84" w:rsidRDefault="00013D84">
      <w:pPr>
        <w:sectPr w:rsidR="00013D84">
          <w:type w:val="continuous"/>
          <w:pgSz w:w="12240" w:h="15840"/>
          <w:pgMar w:top="1440" w:right="1340" w:bottom="1440" w:left="1440" w:header="0" w:footer="0" w:gutter="0"/>
          <w:cols w:space="720" w:equalWidth="0">
            <w:col w:w="9460"/>
          </w:cols>
        </w:sectPr>
      </w:pPr>
    </w:p>
    <w:p w14:paraId="3ABC6F73" w14:textId="77777777" w:rsidR="00013D84" w:rsidRDefault="0044322A">
      <w:pPr>
        <w:rPr>
          <w:sz w:val="20"/>
          <w:szCs w:val="20"/>
        </w:rPr>
      </w:pPr>
      <w:bookmarkStart w:id="4" w:name="page4"/>
      <w:bookmarkEnd w:id="4"/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Conclusion</w:t>
      </w:r>
    </w:p>
    <w:p w14:paraId="6A0C5F79" w14:textId="77777777" w:rsidR="00013D84" w:rsidRDefault="00013D84">
      <w:pPr>
        <w:spacing w:line="343" w:lineRule="exact"/>
        <w:rPr>
          <w:sz w:val="20"/>
          <w:szCs w:val="20"/>
        </w:rPr>
      </w:pPr>
    </w:p>
    <w:p w14:paraId="77B796D8" w14:textId="77777777" w:rsidR="00013D84" w:rsidRDefault="0044322A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Identify the </w:t>
      </w:r>
      <w:r>
        <w:rPr>
          <w:rFonts w:ascii="Calibri" w:eastAsia="Calibri" w:hAnsi="Calibri" w:cs="Calibri"/>
          <w:b/>
          <w:bCs/>
          <w:sz w:val="28"/>
          <w:szCs w:val="28"/>
        </w:rPr>
        <w:t>manipulated</w:t>
      </w:r>
      <w:r>
        <w:rPr>
          <w:rFonts w:ascii="Calibri" w:eastAsia="Calibri" w:hAnsi="Calibri" w:cs="Calibri"/>
          <w:sz w:val="28"/>
          <w:szCs w:val="28"/>
        </w:rPr>
        <w:t xml:space="preserve"> variable in this experiment.</w:t>
      </w:r>
    </w:p>
    <w:p w14:paraId="5922E044" w14:textId="77777777" w:rsidR="00013D84" w:rsidRDefault="00013D84">
      <w:pPr>
        <w:spacing w:line="342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14:paraId="2A027E06" w14:textId="77777777" w:rsidR="00013D84" w:rsidRDefault="0044322A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Identify the </w:t>
      </w:r>
      <w:r>
        <w:rPr>
          <w:rFonts w:ascii="Calibri" w:eastAsia="Calibri" w:hAnsi="Calibri" w:cs="Calibri"/>
          <w:b/>
          <w:bCs/>
          <w:sz w:val="28"/>
          <w:szCs w:val="28"/>
        </w:rPr>
        <w:t>responding</w:t>
      </w:r>
      <w:r>
        <w:rPr>
          <w:rFonts w:ascii="Calibri" w:eastAsia="Calibri" w:hAnsi="Calibri" w:cs="Calibri"/>
          <w:sz w:val="28"/>
          <w:szCs w:val="28"/>
        </w:rPr>
        <w:t xml:space="preserve"> va</w:t>
      </w:r>
      <w:r>
        <w:rPr>
          <w:rFonts w:ascii="Calibri" w:eastAsia="Calibri" w:hAnsi="Calibri" w:cs="Calibri"/>
          <w:sz w:val="28"/>
          <w:szCs w:val="28"/>
        </w:rPr>
        <w:t>riable in this experiment.</w:t>
      </w:r>
    </w:p>
    <w:p w14:paraId="3CA9868B" w14:textId="77777777" w:rsidR="00013D84" w:rsidRDefault="00013D84">
      <w:pPr>
        <w:spacing w:line="339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14:paraId="4E9B5E95" w14:textId="77777777" w:rsidR="00013D84" w:rsidRDefault="0044322A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What is the </w:t>
      </w:r>
      <w:r>
        <w:rPr>
          <w:rFonts w:ascii="Calibri" w:eastAsia="Calibri" w:hAnsi="Calibri" w:cs="Calibri"/>
          <w:b/>
          <w:bCs/>
          <w:sz w:val="28"/>
          <w:szCs w:val="28"/>
        </w:rPr>
        <w:t>trend</w:t>
      </w:r>
      <w:r>
        <w:rPr>
          <w:rFonts w:ascii="Calibri" w:eastAsia="Calibri" w:hAnsi="Calibri" w:cs="Calibri"/>
          <w:sz w:val="28"/>
          <w:szCs w:val="28"/>
        </w:rPr>
        <w:t xml:space="preserve"> you observed in your graph?</w:t>
      </w:r>
    </w:p>
    <w:p w14:paraId="39885D09" w14:textId="77777777" w:rsidR="00013D84" w:rsidRDefault="00013D84">
      <w:pPr>
        <w:spacing w:line="200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14:paraId="3F65F31E" w14:textId="77777777" w:rsidR="00013D84" w:rsidRDefault="00013D84">
      <w:pPr>
        <w:spacing w:line="200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14:paraId="452C9F5D" w14:textId="77777777" w:rsidR="00013D84" w:rsidRDefault="00013D84">
      <w:pPr>
        <w:spacing w:line="200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14:paraId="5BEA87FA" w14:textId="77777777" w:rsidR="00013D84" w:rsidRDefault="00013D84">
      <w:pPr>
        <w:spacing w:line="200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14:paraId="4F6F6FD0" w14:textId="77777777" w:rsidR="00013D84" w:rsidRDefault="00013D84">
      <w:pPr>
        <w:spacing w:line="200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14:paraId="01217148" w14:textId="77777777" w:rsidR="00013D84" w:rsidRDefault="00013D84">
      <w:pPr>
        <w:spacing w:line="200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14:paraId="7B038E26" w14:textId="77777777" w:rsidR="00013D84" w:rsidRDefault="00013D84">
      <w:pPr>
        <w:spacing w:line="231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14:paraId="52715472" w14:textId="77777777" w:rsidR="00013D84" w:rsidRDefault="0044322A">
      <w:pPr>
        <w:numPr>
          <w:ilvl w:val="0"/>
          <w:numId w:val="12"/>
        </w:numPr>
        <w:tabs>
          <w:tab w:val="left" w:pos="720"/>
        </w:tabs>
        <w:spacing w:line="218" w:lineRule="auto"/>
        <w:ind w:left="720" w:hanging="36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What was your chemical? How does this chemical have an impact on human life? Do you consider this chemical harmful, beneficial, or neither?</w:t>
      </w:r>
    </w:p>
    <w:p w14:paraId="60C17C8B" w14:textId="77777777" w:rsidR="00013D84" w:rsidRDefault="00013D84">
      <w:pPr>
        <w:spacing w:line="200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14:paraId="79D3C63F" w14:textId="77777777" w:rsidR="00013D84" w:rsidRDefault="00013D84">
      <w:pPr>
        <w:spacing w:line="200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14:paraId="4C69525A" w14:textId="77777777" w:rsidR="00013D84" w:rsidRDefault="00013D84">
      <w:pPr>
        <w:spacing w:line="200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14:paraId="7F891D16" w14:textId="77777777" w:rsidR="00013D84" w:rsidRDefault="00013D84">
      <w:pPr>
        <w:spacing w:line="200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14:paraId="4A2DBF64" w14:textId="77777777" w:rsidR="00013D84" w:rsidRDefault="00013D84">
      <w:pPr>
        <w:spacing w:line="200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14:paraId="58143678" w14:textId="77777777" w:rsidR="00013D84" w:rsidRDefault="00013D84">
      <w:pPr>
        <w:spacing w:line="200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14:paraId="1A7A7CF4" w14:textId="77777777" w:rsidR="00013D84" w:rsidRDefault="00013D84">
      <w:pPr>
        <w:spacing w:line="200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14:paraId="68184A92" w14:textId="77777777" w:rsidR="00013D84" w:rsidRDefault="00013D84">
      <w:pPr>
        <w:spacing w:line="308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14:paraId="06F1AA25" w14:textId="77777777" w:rsidR="00013D84" w:rsidRDefault="0044322A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Explain how this chemical </w:t>
      </w:r>
      <w:r>
        <w:rPr>
          <w:rFonts w:ascii="Calibri" w:eastAsia="Calibri" w:hAnsi="Calibri" w:cs="Calibri"/>
          <w:sz w:val="28"/>
          <w:szCs w:val="28"/>
        </w:rPr>
        <w:t>might get into the environment.</w:t>
      </w:r>
    </w:p>
    <w:p w14:paraId="0018FE86" w14:textId="77777777" w:rsidR="00013D84" w:rsidRDefault="00013D84">
      <w:pPr>
        <w:spacing w:line="200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14:paraId="59E90D2E" w14:textId="77777777" w:rsidR="00013D84" w:rsidRDefault="00013D84">
      <w:pPr>
        <w:spacing w:line="200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14:paraId="5CAB87E2" w14:textId="77777777" w:rsidR="00013D84" w:rsidRDefault="00013D84">
      <w:pPr>
        <w:spacing w:line="200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14:paraId="3B88DF57" w14:textId="77777777" w:rsidR="00013D84" w:rsidRDefault="00013D84">
      <w:pPr>
        <w:spacing w:line="200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14:paraId="0CECD836" w14:textId="77777777" w:rsidR="00013D84" w:rsidRDefault="00013D84">
      <w:pPr>
        <w:spacing w:line="200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14:paraId="752F4DA8" w14:textId="77777777" w:rsidR="00013D84" w:rsidRDefault="00013D84">
      <w:pPr>
        <w:spacing w:line="200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14:paraId="32C30F28" w14:textId="77777777" w:rsidR="00013D84" w:rsidRDefault="00013D84">
      <w:pPr>
        <w:spacing w:line="200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14:paraId="00294561" w14:textId="77777777" w:rsidR="00013D84" w:rsidRDefault="00013D84">
      <w:pPr>
        <w:spacing w:line="371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14:paraId="4A575788" w14:textId="77777777" w:rsidR="00013D84" w:rsidRDefault="0044322A">
      <w:pPr>
        <w:numPr>
          <w:ilvl w:val="0"/>
          <w:numId w:val="12"/>
        </w:numPr>
        <w:tabs>
          <w:tab w:val="left" w:pos="720"/>
        </w:tabs>
        <w:spacing w:line="218" w:lineRule="auto"/>
        <w:ind w:left="720" w:hanging="36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Compare your results to two other groups in the class. How does your data differ from theirs? Be specific and explain why this might be.</w:t>
      </w:r>
    </w:p>
    <w:sectPr w:rsidR="00013D84">
      <w:pgSz w:w="12240" w:h="15840"/>
      <w:pgMar w:top="1434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1EC497DA"/>
    <w:lvl w:ilvl="0" w:tplc="290E4190">
      <w:start w:val="1"/>
      <w:numFmt w:val="bullet"/>
      <w:lvlText w:val="#"/>
      <w:lvlJc w:val="left"/>
    </w:lvl>
    <w:lvl w:ilvl="1" w:tplc="87845E56">
      <w:numFmt w:val="decimal"/>
      <w:lvlText w:val=""/>
      <w:lvlJc w:val="left"/>
    </w:lvl>
    <w:lvl w:ilvl="2" w:tplc="7EFC135E">
      <w:numFmt w:val="decimal"/>
      <w:lvlText w:val=""/>
      <w:lvlJc w:val="left"/>
    </w:lvl>
    <w:lvl w:ilvl="3" w:tplc="6E7298FE">
      <w:numFmt w:val="decimal"/>
      <w:lvlText w:val=""/>
      <w:lvlJc w:val="left"/>
    </w:lvl>
    <w:lvl w:ilvl="4" w:tplc="F3A0E124">
      <w:numFmt w:val="decimal"/>
      <w:lvlText w:val=""/>
      <w:lvlJc w:val="left"/>
    </w:lvl>
    <w:lvl w:ilvl="5" w:tplc="A4524A22">
      <w:numFmt w:val="decimal"/>
      <w:lvlText w:val=""/>
      <w:lvlJc w:val="left"/>
    </w:lvl>
    <w:lvl w:ilvl="6" w:tplc="7116E16E">
      <w:numFmt w:val="decimal"/>
      <w:lvlText w:val=""/>
      <w:lvlJc w:val="left"/>
    </w:lvl>
    <w:lvl w:ilvl="7" w:tplc="F37EDB14">
      <w:numFmt w:val="decimal"/>
      <w:lvlText w:val=""/>
      <w:lvlJc w:val="left"/>
    </w:lvl>
    <w:lvl w:ilvl="8" w:tplc="2BB887C0">
      <w:numFmt w:val="decimal"/>
      <w:lvlText w:val=""/>
      <w:lvlJc w:val="left"/>
    </w:lvl>
  </w:abstractNum>
  <w:abstractNum w:abstractNumId="1">
    <w:nsid w:val="1190CDE7"/>
    <w:multiLevelType w:val="hybridMultilevel"/>
    <w:tmpl w:val="23D63960"/>
    <w:lvl w:ilvl="0" w:tplc="90BAD53C">
      <w:start w:val="1"/>
      <w:numFmt w:val="bullet"/>
      <w:lvlText w:val=""/>
      <w:lvlJc w:val="left"/>
    </w:lvl>
    <w:lvl w:ilvl="1" w:tplc="FA7AB91C">
      <w:numFmt w:val="decimal"/>
      <w:lvlText w:val=""/>
      <w:lvlJc w:val="left"/>
    </w:lvl>
    <w:lvl w:ilvl="2" w:tplc="D62CD87C">
      <w:numFmt w:val="decimal"/>
      <w:lvlText w:val=""/>
      <w:lvlJc w:val="left"/>
    </w:lvl>
    <w:lvl w:ilvl="3" w:tplc="8D96143A">
      <w:numFmt w:val="decimal"/>
      <w:lvlText w:val=""/>
      <w:lvlJc w:val="left"/>
    </w:lvl>
    <w:lvl w:ilvl="4" w:tplc="479C98C0">
      <w:numFmt w:val="decimal"/>
      <w:lvlText w:val=""/>
      <w:lvlJc w:val="left"/>
    </w:lvl>
    <w:lvl w:ilvl="5" w:tplc="7738FD34">
      <w:numFmt w:val="decimal"/>
      <w:lvlText w:val=""/>
      <w:lvlJc w:val="left"/>
    </w:lvl>
    <w:lvl w:ilvl="6" w:tplc="507878BA">
      <w:numFmt w:val="decimal"/>
      <w:lvlText w:val=""/>
      <w:lvlJc w:val="left"/>
    </w:lvl>
    <w:lvl w:ilvl="7" w:tplc="0396DC3C">
      <w:numFmt w:val="decimal"/>
      <w:lvlText w:val=""/>
      <w:lvlJc w:val="left"/>
    </w:lvl>
    <w:lvl w:ilvl="8" w:tplc="93327684">
      <w:numFmt w:val="decimal"/>
      <w:lvlText w:val=""/>
      <w:lvlJc w:val="left"/>
    </w:lvl>
  </w:abstractNum>
  <w:abstractNum w:abstractNumId="2">
    <w:nsid w:val="12200854"/>
    <w:multiLevelType w:val="hybridMultilevel"/>
    <w:tmpl w:val="CD4C54BC"/>
    <w:lvl w:ilvl="0" w:tplc="1CE6133A">
      <w:start w:val="3"/>
      <w:numFmt w:val="decimal"/>
      <w:lvlText w:val="%1."/>
      <w:lvlJc w:val="left"/>
    </w:lvl>
    <w:lvl w:ilvl="1" w:tplc="D9A29E52">
      <w:numFmt w:val="decimal"/>
      <w:lvlText w:val=""/>
      <w:lvlJc w:val="left"/>
    </w:lvl>
    <w:lvl w:ilvl="2" w:tplc="3170F6B4">
      <w:numFmt w:val="decimal"/>
      <w:lvlText w:val=""/>
      <w:lvlJc w:val="left"/>
    </w:lvl>
    <w:lvl w:ilvl="3" w:tplc="DBF26F18">
      <w:numFmt w:val="decimal"/>
      <w:lvlText w:val=""/>
      <w:lvlJc w:val="left"/>
    </w:lvl>
    <w:lvl w:ilvl="4" w:tplc="8B0E38E6">
      <w:numFmt w:val="decimal"/>
      <w:lvlText w:val=""/>
      <w:lvlJc w:val="left"/>
    </w:lvl>
    <w:lvl w:ilvl="5" w:tplc="3044F632">
      <w:numFmt w:val="decimal"/>
      <w:lvlText w:val=""/>
      <w:lvlJc w:val="left"/>
    </w:lvl>
    <w:lvl w:ilvl="6" w:tplc="8B56CF32">
      <w:numFmt w:val="decimal"/>
      <w:lvlText w:val=""/>
      <w:lvlJc w:val="left"/>
    </w:lvl>
    <w:lvl w:ilvl="7" w:tplc="644AF462">
      <w:numFmt w:val="decimal"/>
      <w:lvlText w:val=""/>
      <w:lvlJc w:val="left"/>
    </w:lvl>
    <w:lvl w:ilvl="8" w:tplc="109EF300">
      <w:numFmt w:val="decimal"/>
      <w:lvlText w:val=""/>
      <w:lvlJc w:val="left"/>
    </w:lvl>
  </w:abstractNum>
  <w:abstractNum w:abstractNumId="3">
    <w:nsid w:val="1F16E9E8"/>
    <w:multiLevelType w:val="hybridMultilevel"/>
    <w:tmpl w:val="63565D78"/>
    <w:lvl w:ilvl="0" w:tplc="54781AC6">
      <w:start w:val="1"/>
      <w:numFmt w:val="decimal"/>
      <w:lvlText w:val="%1"/>
      <w:lvlJc w:val="left"/>
    </w:lvl>
    <w:lvl w:ilvl="1" w:tplc="6B307984">
      <w:numFmt w:val="decimal"/>
      <w:lvlText w:val=""/>
      <w:lvlJc w:val="left"/>
    </w:lvl>
    <w:lvl w:ilvl="2" w:tplc="2BE6704C">
      <w:numFmt w:val="decimal"/>
      <w:lvlText w:val=""/>
      <w:lvlJc w:val="left"/>
    </w:lvl>
    <w:lvl w:ilvl="3" w:tplc="B0D20254">
      <w:numFmt w:val="decimal"/>
      <w:lvlText w:val=""/>
      <w:lvlJc w:val="left"/>
    </w:lvl>
    <w:lvl w:ilvl="4" w:tplc="9DE6FC3A">
      <w:numFmt w:val="decimal"/>
      <w:lvlText w:val=""/>
      <w:lvlJc w:val="left"/>
    </w:lvl>
    <w:lvl w:ilvl="5" w:tplc="0948820E">
      <w:numFmt w:val="decimal"/>
      <w:lvlText w:val=""/>
      <w:lvlJc w:val="left"/>
    </w:lvl>
    <w:lvl w:ilvl="6" w:tplc="D3B45C0C">
      <w:numFmt w:val="decimal"/>
      <w:lvlText w:val=""/>
      <w:lvlJc w:val="left"/>
    </w:lvl>
    <w:lvl w:ilvl="7" w:tplc="C9C29416">
      <w:numFmt w:val="decimal"/>
      <w:lvlText w:val=""/>
      <w:lvlJc w:val="left"/>
    </w:lvl>
    <w:lvl w:ilvl="8" w:tplc="8CB451D0">
      <w:numFmt w:val="decimal"/>
      <w:lvlText w:val=""/>
      <w:lvlJc w:val="left"/>
    </w:lvl>
  </w:abstractNum>
  <w:abstractNum w:abstractNumId="4">
    <w:nsid w:val="2EB141F2"/>
    <w:multiLevelType w:val="hybridMultilevel"/>
    <w:tmpl w:val="3F6808FE"/>
    <w:lvl w:ilvl="0" w:tplc="412C9FA2">
      <w:start w:val="1"/>
      <w:numFmt w:val="bullet"/>
      <w:lvlText w:val=""/>
      <w:lvlJc w:val="left"/>
    </w:lvl>
    <w:lvl w:ilvl="1" w:tplc="87C29318">
      <w:numFmt w:val="decimal"/>
      <w:lvlText w:val=""/>
      <w:lvlJc w:val="left"/>
    </w:lvl>
    <w:lvl w:ilvl="2" w:tplc="AD924C5A">
      <w:numFmt w:val="decimal"/>
      <w:lvlText w:val=""/>
      <w:lvlJc w:val="left"/>
    </w:lvl>
    <w:lvl w:ilvl="3" w:tplc="AD54ED9E">
      <w:numFmt w:val="decimal"/>
      <w:lvlText w:val=""/>
      <w:lvlJc w:val="left"/>
    </w:lvl>
    <w:lvl w:ilvl="4" w:tplc="455E763E">
      <w:numFmt w:val="decimal"/>
      <w:lvlText w:val=""/>
      <w:lvlJc w:val="left"/>
    </w:lvl>
    <w:lvl w:ilvl="5" w:tplc="A6EE908C">
      <w:numFmt w:val="decimal"/>
      <w:lvlText w:val=""/>
      <w:lvlJc w:val="left"/>
    </w:lvl>
    <w:lvl w:ilvl="6" w:tplc="B66CF4A2">
      <w:numFmt w:val="decimal"/>
      <w:lvlText w:val=""/>
      <w:lvlJc w:val="left"/>
    </w:lvl>
    <w:lvl w:ilvl="7" w:tplc="7D40A1F0">
      <w:numFmt w:val="decimal"/>
      <w:lvlText w:val=""/>
      <w:lvlJc w:val="left"/>
    </w:lvl>
    <w:lvl w:ilvl="8" w:tplc="033212B6">
      <w:numFmt w:val="decimal"/>
      <w:lvlText w:val=""/>
      <w:lvlJc w:val="left"/>
    </w:lvl>
  </w:abstractNum>
  <w:abstractNum w:abstractNumId="5">
    <w:nsid w:val="41B71EFB"/>
    <w:multiLevelType w:val="hybridMultilevel"/>
    <w:tmpl w:val="43E4F154"/>
    <w:lvl w:ilvl="0" w:tplc="DEAC1914">
      <w:start w:val="1"/>
      <w:numFmt w:val="bullet"/>
      <w:lvlText w:val=""/>
      <w:lvlJc w:val="left"/>
    </w:lvl>
    <w:lvl w:ilvl="1" w:tplc="80BC1992">
      <w:numFmt w:val="decimal"/>
      <w:lvlText w:val=""/>
      <w:lvlJc w:val="left"/>
    </w:lvl>
    <w:lvl w:ilvl="2" w:tplc="39340006">
      <w:numFmt w:val="decimal"/>
      <w:lvlText w:val=""/>
      <w:lvlJc w:val="left"/>
    </w:lvl>
    <w:lvl w:ilvl="3" w:tplc="5C34BB1A">
      <w:numFmt w:val="decimal"/>
      <w:lvlText w:val=""/>
      <w:lvlJc w:val="left"/>
    </w:lvl>
    <w:lvl w:ilvl="4" w:tplc="6B5C33E4">
      <w:numFmt w:val="decimal"/>
      <w:lvlText w:val=""/>
      <w:lvlJc w:val="left"/>
    </w:lvl>
    <w:lvl w:ilvl="5" w:tplc="28D24F7E">
      <w:numFmt w:val="decimal"/>
      <w:lvlText w:val=""/>
      <w:lvlJc w:val="left"/>
    </w:lvl>
    <w:lvl w:ilvl="6" w:tplc="257A2ED8">
      <w:numFmt w:val="decimal"/>
      <w:lvlText w:val=""/>
      <w:lvlJc w:val="left"/>
    </w:lvl>
    <w:lvl w:ilvl="7" w:tplc="895AD382">
      <w:numFmt w:val="decimal"/>
      <w:lvlText w:val=""/>
      <w:lvlJc w:val="left"/>
    </w:lvl>
    <w:lvl w:ilvl="8" w:tplc="B47C9ED2">
      <w:numFmt w:val="decimal"/>
      <w:lvlText w:val=""/>
      <w:lvlJc w:val="left"/>
    </w:lvl>
  </w:abstractNum>
  <w:abstractNum w:abstractNumId="6">
    <w:nsid w:val="4DB127F8"/>
    <w:multiLevelType w:val="hybridMultilevel"/>
    <w:tmpl w:val="0ABC2D94"/>
    <w:lvl w:ilvl="0" w:tplc="F5DC8422">
      <w:start w:val="4"/>
      <w:numFmt w:val="decimal"/>
      <w:lvlText w:val="%1."/>
      <w:lvlJc w:val="left"/>
    </w:lvl>
    <w:lvl w:ilvl="1" w:tplc="7730D6FE">
      <w:numFmt w:val="decimal"/>
      <w:lvlText w:val=""/>
      <w:lvlJc w:val="left"/>
    </w:lvl>
    <w:lvl w:ilvl="2" w:tplc="87E6EE16">
      <w:numFmt w:val="decimal"/>
      <w:lvlText w:val=""/>
      <w:lvlJc w:val="left"/>
    </w:lvl>
    <w:lvl w:ilvl="3" w:tplc="80A4B99E">
      <w:numFmt w:val="decimal"/>
      <w:lvlText w:val=""/>
      <w:lvlJc w:val="left"/>
    </w:lvl>
    <w:lvl w:ilvl="4" w:tplc="53E4BED8">
      <w:numFmt w:val="decimal"/>
      <w:lvlText w:val=""/>
      <w:lvlJc w:val="left"/>
    </w:lvl>
    <w:lvl w:ilvl="5" w:tplc="0C94D51E">
      <w:numFmt w:val="decimal"/>
      <w:lvlText w:val=""/>
      <w:lvlJc w:val="left"/>
    </w:lvl>
    <w:lvl w:ilvl="6" w:tplc="8DAEDF62">
      <w:numFmt w:val="decimal"/>
      <w:lvlText w:val=""/>
      <w:lvlJc w:val="left"/>
    </w:lvl>
    <w:lvl w:ilvl="7" w:tplc="6520EEB0">
      <w:numFmt w:val="decimal"/>
      <w:lvlText w:val=""/>
      <w:lvlJc w:val="left"/>
    </w:lvl>
    <w:lvl w:ilvl="8" w:tplc="7A52014C">
      <w:numFmt w:val="decimal"/>
      <w:lvlText w:val=""/>
      <w:lvlJc w:val="left"/>
    </w:lvl>
  </w:abstractNum>
  <w:abstractNum w:abstractNumId="7">
    <w:nsid w:val="515F007C"/>
    <w:multiLevelType w:val="hybridMultilevel"/>
    <w:tmpl w:val="FD289EAA"/>
    <w:lvl w:ilvl="0" w:tplc="52061D98">
      <w:start w:val="1"/>
      <w:numFmt w:val="bullet"/>
      <w:lvlText w:val=""/>
      <w:lvlJc w:val="left"/>
    </w:lvl>
    <w:lvl w:ilvl="1" w:tplc="D1646C50">
      <w:numFmt w:val="decimal"/>
      <w:lvlText w:val=""/>
      <w:lvlJc w:val="left"/>
    </w:lvl>
    <w:lvl w:ilvl="2" w:tplc="BF466FF6">
      <w:numFmt w:val="decimal"/>
      <w:lvlText w:val=""/>
      <w:lvlJc w:val="left"/>
    </w:lvl>
    <w:lvl w:ilvl="3" w:tplc="C5FABA44">
      <w:numFmt w:val="decimal"/>
      <w:lvlText w:val=""/>
      <w:lvlJc w:val="left"/>
    </w:lvl>
    <w:lvl w:ilvl="4" w:tplc="5A748B6C">
      <w:numFmt w:val="decimal"/>
      <w:lvlText w:val=""/>
      <w:lvlJc w:val="left"/>
    </w:lvl>
    <w:lvl w:ilvl="5" w:tplc="521EE1E8">
      <w:numFmt w:val="decimal"/>
      <w:lvlText w:val=""/>
      <w:lvlJc w:val="left"/>
    </w:lvl>
    <w:lvl w:ilvl="6" w:tplc="00646B90">
      <w:numFmt w:val="decimal"/>
      <w:lvlText w:val=""/>
      <w:lvlJc w:val="left"/>
    </w:lvl>
    <w:lvl w:ilvl="7" w:tplc="EE9441AC">
      <w:numFmt w:val="decimal"/>
      <w:lvlText w:val=""/>
      <w:lvlJc w:val="left"/>
    </w:lvl>
    <w:lvl w:ilvl="8" w:tplc="F75ADD56">
      <w:numFmt w:val="decimal"/>
      <w:lvlText w:val=""/>
      <w:lvlJc w:val="left"/>
    </w:lvl>
  </w:abstractNum>
  <w:abstractNum w:abstractNumId="8">
    <w:nsid w:val="5BD062C2"/>
    <w:multiLevelType w:val="hybridMultilevel"/>
    <w:tmpl w:val="D22ED30A"/>
    <w:lvl w:ilvl="0" w:tplc="AA421986">
      <w:start w:val="1"/>
      <w:numFmt w:val="decimal"/>
      <w:lvlText w:val="%1."/>
      <w:lvlJc w:val="left"/>
    </w:lvl>
    <w:lvl w:ilvl="1" w:tplc="9D763C62">
      <w:start w:val="1"/>
      <w:numFmt w:val="lowerLetter"/>
      <w:lvlText w:val="%2."/>
      <w:lvlJc w:val="left"/>
    </w:lvl>
    <w:lvl w:ilvl="2" w:tplc="D75A3D1A">
      <w:numFmt w:val="decimal"/>
      <w:lvlText w:val=""/>
      <w:lvlJc w:val="left"/>
    </w:lvl>
    <w:lvl w:ilvl="3" w:tplc="775EF79A">
      <w:numFmt w:val="decimal"/>
      <w:lvlText w:val=""/>
      <w:lvlJc w:val="left"/>
    </w:lvl>
    <w:lvl w:ilvl="4" w:tplc="63DA3D4A">
      <w:numFmt w:val="decimal"/>
      <w:lvlText w:val=""/>
      <w:lvlJc w:val="left"/>
    </w:lvl>
    <w:lvl w:ilvl="5" w:tplc="BA1C51A4">
      <w:numFmt w:val="decimal"/>
      <w:lvlText w:val=""/>
      <w:lvlJc w:val="left"/>
    </w:lvl>
    <w:lvl w:ilvl="6" w:tplc="6432312E">
      <w:numFmt w:val="decimal"/>
      <w:lvlText w:val=""/>
      <w:lvlJc w:val="left"/>
    </w:lvl>
    <w:lvl w:ilvl="7" w:tplc="07F0D358">
      <w:numFmt w:val="decimal"/>
      <w:lvlText w:val=""/>
      <w:lvlJc w:val="left"/>
    </w:lvl>
    <w:lvl w:ilvl="8" w:tplc="4D3C9072">
      <w:numFmt w:val="decimal"/>
      <w:lvlText w:val=""/>
      <w:lvlJc w:val="left"/>
    </w:lvl>
  </w:abstractNum>
  <w:abstractNum w:abstractNumId="9">
    <w:nsid w:val="66EF438D"/>
    <w:multiLevelType w:val="hybridMultilevel"/>
    <w:tmpl w:val="3EBE49A6"/>
    <w:lvl w:ilvl="0" w:tplc="C2048746">
      <w:start w:val="1"/>
      <w:numFmt w:val="decimal"/>
      <w:lvlText w:val="%1."/>
      <w:lvlJc w:val="left"/>
    </w:lvl>
    <w:lvl w:ilvl="1" w:tplc="1CF062F6">
      <w:numFmt w:val="decimal"/>
      <w:lvlText w:val=""/>
      <w:lvlJc w:val="left"/>
    </w:lvl>
    <w:lvl w:ilvl="2" w:tplc="014E78BA">
      <w:numFmt w:val="decimal"/>
      <w:lvlText w:val=""/>
      <w:lvlJc w:val="left"/>
    </w:lvl>
    <w:lvl w:ilvl="3" w:tplc="049E6276">
      <w:numFmt w:val="decimal"/>
      <w:lvlText w:val=""/>
      <w:lvlJc w:val="left"/>
    </w:lvl>
    <w:lvl w:ilvl="4" w:tplc="C6A09578">
      <w:numFmt w:val="decimal"/>
      <w:lvlText w:val=""/>
      <w:lvlJc w:val="left"/>
    </w:lvl>
    <w:lvl w:ilvl="5" w:tplc="C1427150">
      <w:numFmt w:val="decimal"/>
      <w:lvlText w:val=""/>
      <w:lvlJc w:val="left"/>
    </w:lvl>
    <w:lvl w:ilvl="6" w:tplc="97C62284">
      <w:numFmt w:val="decimal"/>
      <w:lvlText w:val=""/>
      <w:lvlJc w:val="left"/>
    </w:lvl>
    <w:lvl w:ilvl="7" w:tplc="9C96C760">
      <w:numFmt w:val="decimal"/>
      <w:lvlText w:val=""/>
      <w:lvlJc w:val="left"/>
    </w:lvl>
    <w:lvl w:ilvl="8" w:tplc="4FBEB17E">
      <w:numFmt w:val="decimal"/>
      <w:lvlText w:val=""/>
      <w:lvlJc w:val="left"/>
    </w:lvl>
  </w:abstractNum>
  <w:abstractNum w:abstractNumId="10">
    <w:nsid w:val="7545E146"/>
    <w:multiLevelType w:val="hybridMultilevel"/>
    <w:tmpl w:val="4F945A7C"/>
    <w:lvl w:ilvl="0" w:tplc="A1721998">
      <w:start w:val="1"/>
      <w:numFmt w:val="bullet"/>
      <w:lvlText w:val=""/>
      <w:lvlJc w:val="left"/>
    </w:lvl>
    <w:lvl w:ilvl="1" w:tplc="20E0869E">
      <w:numFmt w:val="decimal"/>
      <w:lvlText w:val=""/>
      <w:lvlJc w:val="left"/>
    </w:lvl>
    <w:lvl w:ilvl="2" w:tplc="05305A86">
      <w:numFmt w:val="decimal"/>
      <w:lvlText w:val=""/>
      <w:lvlJc w:val="left"/>
    </w:lvl>
    <w:lvl w:ilvl="3" w:tplc="57AA705A">
      <w:numFmt w:val="decimal"/>
      <w:lvlText w:val=""/>
      <w:lvlJc w:val="left"/>
    </w:lvl>
    <w:lvl w:ilvl="4" w:tplc="AE08FE6C">
      <w:numFmt w:val="decimal"/>
      <w:lvlText w:val=""/>
      <w:lvlJc w:val="left"/>
    </w:lvl>
    <w:lvl w:ilvl="5" w:tplc="288006CC">
      <w:numFmt w:val="decimal"/>
      <w:lvlText w:val=""/>
      <w:lvlJc w:val="left"/>
    </w:lvl>
    <w:lvl w:ilvl="6" w:tplc="FE18A85A">
      <w:numFmt w:val="decimal"/>
      <w:lvlText w:val=""/>
      <w:lvlJc w:val="left"/>
    </w:lvl>
    <w:lvl w:ilvl="7" w:tplc="123CE076">
      <w:numFmt w:val="decimal"/>
      <w:lvlText w:val=""/>
      <w:lvlJc w:val="left"/>
    </w:lvl>
    <w:lvl w:ilvl="8" w:tplc="B7B638AE">
      <w:numFmt w:val="decimal"/>
      <w:lvlText w:val=""/>
      <w:lvlJc w:val="left"/>
    </w:lvl>
  </w:abstractNum>
  <w:abstractNum w:abstractNumId="11">
    <w:nsid w:val="79E2A9E3"/>
    <w:multiLevelType w:val="hybridMultilevel"/>
    <w:tmpl w:val="4EB03C8A"/>
    <w:lvl w:ilvl="0" w:tplc="E4008A06">
      <w:start w:val="1"/>
      <w:numFmt w:val="bullet"/>
      <w:lvlText w:val=""/>
      <w:lvlJc w:val="left"/>
    </w:lvl>
    <w:lvl w:ilvl="1" w:tplc="A140C262">
      <w:numFmt w:val="decimal"/>
      <w:lvlText w:val=""/>
      <w:lvlJc w:val="left"/>
    </w:lvl>
    <w:lvl w:ilvl="2" w:tplc="D3142546">
      <w:numFmt w:val="decimal"/>
      <w:lvlText w:val=""/>
      <w:lvlJc w:val="left"/>
    </w:lvl>
    <w:lvl w:ilvl="3" w:tplc="5C1067D4">
      <w:numFmt w:val="decimal"/>
      <w:lvlText w:val=""/>
      <w:lvlJc w:val="left"/>
    </w:lvl>
    <w:lvl w:ilvl="4" w:tplc="B900D10A">
      <w:numFmt w:val="decimal"/>
      <w:lvlText w:val=""/>
      <w:lvlJc w:val="left"/>
    </w:lvl>
    <w:lvl w:ilvl="5" w:tplc="EE526902">
      <w:numFmt w:val="decimal"/>
      <w:lvlText w:val=""/>
      <w:lvlJc w:val="left"/>
    </w:lvl>
    <w:lvl w:ilvl="6" w:tplc="CF9AE0FA">
      <w:numFmt w:val="decimal"/>
      <w:lvlText w:val=""/>
      <w:lvlJc w:val="left"/>
    </w:lvl>
    <w:lvl w:ilvl="7" w:tplc="7264D5E6">
      <w:numFmt w:val="decimal"/>
      <w:lvlText w:val=""/>
      <w:lvlJc w:val="left"/>
    </w:lvl>
    <w:lvl w:ilvl="8" w:tplc="4F561802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84"/>
    <w:rsid w:val="00013D84"/>
    <w:rsid w:val="0044322A"/>
    <w:rsid w:val="0073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724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558</Words>
  <Characters>3182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CBE CBE</cp:lastModifiedBy>
  <cp:revision>3</cp:revision>
  <dcterms:created xsi:type="dcterms:W3CDTF">2018-05-02T17:43:00Z</dcterms:created>
  <dcterms:modified xsi:type="dcterms:W3CDTF">2018-05-02T21:50:00Z</dcterms:modified>
</cp:coreProperties>
</file>