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8" w:type="dxa"/>
        <w:tblLook w:val="04A0" w:firstRow="1" w:lastRow="0" w:firstColumn="1" w:lastColumn="0" w:noHBand="0" w:noVBand="1"/>
      </w:tblPr>
      <w:tblGrid>
        <w:gridCol w:w="2219"/>
        <w:gridCol w:w="2220"/>
        <w:gridCol w:w="2219"/>
        <w:gridCol w:w="2220"/>
        <w:gridCol w:w="2220"/>
      </w:tblGrid>
      <w:tr w:rsidR="001C22F1" w:rsidTr="003A2119">
        <w:trPr>
          <w:trHeight w:val="1534"/>
        </w:trPr>
        <w:tc>
          <w:tcPr>
            <w:tcW w:w="2219" w:type="dxa"/>
          </w:tcPr>
          <w:p w:rsidR="001C22F1" w:rsidRDefault="001C22F1" w:rsidP="003A2119">
            <w:pPr>
              <w:rPr>
                <w:bCs/>
                <w:color w:val="FF0000"/>
              </w:rPr>
            </w:pPr>
            <w:r>
              <w:rPr>
                <w:color w:val="FF0000"/>
              </w:rPr>
              <w:t>Stem 2</w:t>
            </w:r>
            <w:proofErr w:type="gramStart"/>
            <w:r>
              <w:rPr>
                <w:color w:val="FF0000"/>
              </w:rPr>
              <w:t xml:space="preserve">-  </w:t>
            </w:r>
            <w:r w:rsidRPr="009633CF">
              <w:rPr>
                <w:bCs/>
                <w:color w:val="FF0000"/>
              </w:rPr>
              <w:t>Analyzes</w:t>
            </w:r>
            <w:proofErr w:type="gramEnd"/>
            <w:r w:rsidRPr="009633CF">
              <w:rPr>
                <w:bCs/>
                <w:color w:val="FF0000"/>
              </w:rPr>
              <w:t xml:space="preserve"> and solves problems through scientific reasoning</w:t>
            </w:r>
            <w:r>
              <w:rPr>
                <w:bCs/>
                <w:color w:val="FF0000"/>
              </w:rPr>
              <w:t xml:space="preserve"> (questions 1-3)</w:t>
            </w:r>
          </w:p>
          <w:p w:rsidR="001C22F1" w:rsidRDefault="001C22F1" w:rsidP="003A2119">
            <w:pPr>
              <w:rPr>
                <w:bCs/>
                <w:color w:val="FF0000"/>
              </w:rPr>
            </w:pPr>
          </w:p>
          <w:p w:rsidR="001C22F1" w:rsidRDefault="001C22F1" w:rsidP="003A2119">
            <w:pPr>
              <w:rPr>
                <w:color w:val="FF0000"/>
              </w:rPr>
            </w:pPr>
            <w:r>
              <w:rPr>
                <w:bCs/>
                <w:color w:val="FF0000"/>
              </w:rPr>
              <w:t>Stem 3</w:t>
            </w:r>
            <w:proofErr w:type="gramStart"/>
            <w:r>
              <w:rPr>
                <w:bCs/>
                <w:color w:val="FF0000"/>
              </w:rPr>
              <w:t xml:space="preserve">-  </w:t>
            </w:r>
            <w:r w:rsidRPr="00030D8D">
              <w:rPr>
                <w:bCs/>
                <w:color w:val="FF0000"/>
              </w:rPr>
              <w:t>Develops</w:t>
            </w:r>
            <w:proofErr w:type="gramEnd"/>
            <w:r w:rsidRPr="00030D8D">
              <w:rPr>
                <w:bCs/>
                <w:color w:val="FF0000"/>
              </w:rPr>
              <w:t xml:space="preserve"> skills for inquiry and communication</w:t>
            </w:r>
          </w:p>
        </w:tc>
        <w:tc>
          <w:tcPr>
            <w:tcW w:w="2220" w:type="dxa"/>
          </w:tcPr>
          <w:p w:rsidR="001C22F1" w:rsidRPr="00BD3C9B" w:rsidRDefault="001C22F1" w:rsidP="003A2119">
            <w:r w:rsidRPr="00BD3C9B">
              <w:t>Excellent (4)</w:t>
            </w:r>
          </w:p>
          <w:p w:rsidR="001C22F1" w:rsidRPr="00BD3C9B" w:rsidRDefault="001C22F1" w:rsidP="003A2119"/>
          <w:p w:rsidR="001C22F1" w:rsidRPr="00BD3C9B" w:rsidRDefault="001C22F1" w:rsidP="003A2119">
            <w:r w:rsidRPr="00BD3C9B">
              <w:t xml:space="preserve">Affectively applies </w:t>
            </w:r>
            <w:r>
              <w:t xml:space="preserve">and explains </w:t>
            </w:r>
            <w:r w:rsidRPr="00BD3C9B">
              <w:t xml:space="preserve">knowledge from lab </w:t>
            </w:r>
            <w:r>
              <w:t>data analysis</w:t>
            </w:r>
            <w:r w:rsidRPr="00BD3C9B">
              <w:t xml:space="preserve"> involving graphing and variables; can discuss a variety of reasons why chemicals like ammonia impact the environment.</w:t>
            </w:r>
          </w:p>
        </w:tc>
        <w:tc>
          <w:tcPr>
            <w:tcW w:w="2219" w:type="dxa"/>
          </w:tcPr>
          <w:p w:rsidR="001C22F1" w:rsidRPr="00BD3C9B" w:rsidRDefault="001C22F1" w:rsidP="003A2119">
            <w:r w:rsidRPr="00BD3C9B">
              <w:t>Good (3)</w:t>
            </w:r>
          </w:p>
          <w:p w:rsidR="001C22F1" w:rsidRPr="00BD3C9B" w:rsidRDefault="001C22F1" w:rsidP="003A2119"/>
          <w:p w:rsidR="001C22F1" w:rsidRPr="00BD3C9B" w:rsidRDefault="001C22F1" w:rsidP="003A2119">
            <w:r w:rsidRPr="00BD3C9B">
              <w:t xml:space="preserve">Is mostly accurate in identifying </w:t>
            </w:r>
            <w:r>
              <w:t xml:space="preserve">and explaining </w:t>
            </w:r>
            <w:r w:rsidRPr="00BD3C9B">
              <w:t xml:space="preserve">graphing variables </w:t>
            </w:r>
            <w:r>
              <w:t>involving lab data analysis;</w:t>
            </w:r>
            <w:r w:rsidRPr="00BD3C9B">
              <w:t xml:space="preserve"> </w:t>
            </w:r>
            <w:r>
              <w:t xml:space="preserve">can </w:t>
            </w:r>
            <w:r w:rsidRPr="00BD3C9B">
              <w:t>identify environmental problems with chemicals like ammonia.</w:t>
            </w:r>
          </w:p>
        </w:tc>
        <w:tc>
          <w:tcPr>
            <w:tcW w:w="2220" w:type="dxa"/>
          </w:tcPr>
          <w:p w:rsidR="001C22F1" w:rsidRPr="00BD3C9B" w:rsidRDefault="001C22F1" w:rsidP="003A2119">
            <w:r w:rsidRPr="00BD3C9B">
              <w:t>Basic (2)</w:t>
            </w:r>
          </w:p>
          <w:p w:rsidR="001C22F1" w:rsidRPr="00BD3C9B" w:rsidRDefault="001C22F1" w:rsidP="003A2119"/>
          <w:p w:rsidR="001C22F1" w:rsidRPr="00BD3C9B" w:rsidRDefault="001C22F1" w:rsidP="003A2119">
            <w:r w:rsidRPr="00BD3C9B">
              <w:t>Demonstrates some understanding</w:t>
            </w:r>
            <w:r>
              <w:t xml:space="preserve"> and communication when identifying </w:t>
            </w:r>
            <w:r w:rsidRPr="00BD3C9B">
              <w:t>variables from a graph</w:t>
            </w:r>
            <w:r>
              <w:t xml:space="preserve"> when analyzing lab data; </w:t>
            </w:r>
            <w:r w:rsidRPr="00BD3C9B">
              <w:t>can use some key reasoning to identify environmental problems with chemicals like ammonia.</w:t>
            </w:r>
          </w:p>
        </w:tc>
        <w:tc>
          <w:tcPr>
            <w:tcW w:w="2220" w:type="dxa"/>
          </w:tcPr>
          <w:p w:rsidR="001C22F1" w:rsidRPr="00BD3C9B" w:rsidRDefault="001C22F1" w:rsidP="003A2119">
            <w:r w:rsidRPr="00BD3C9B">
              <w:t>Not meeting (1)</w:t>
            </w:r>
          </w:p>
          <w:p w:rsidR="001C22F1" w:rsidRPr="00BD3C9B" w:rsidRDefault="001C22F1" w:rsidP="003A2119"/>
          <w:p w:rsidR="001C22F1" w:rsidRPr="00BD3C9B" w:rsidRDefault="001C22F1" w:rsidP="003A2119">
            <w:r w:rsidRPr="00BD3C9B">
              <w:t xml:space="preserve">Needs support when identifying </w:t>
            </w:r>
            <w:r>
              <w:t xml:space="preserve">and explaining </w:t>
            </w:r>
            <w:r w:rsidRPr="00BD3C9B">
              <w:t>variables from a graph and identifying environmental problems with chemicals like ammonia.</w:t>
            </w:r>
          </w:p>
        </w:tc>
      </w:tr>
      <w:tr w:rsidR="001C22F1" w:rsidTr="003A2119">
        <w:trPr>
          <w:trHeight w:val="1534"/>
        </w:trPr>
        <w:tc>
          <w:tcPr>
            <w:tcW w:w="2219" w:type="dxa"/>
          </w:tcPr>
          <w:p w:rsidR="001C22F1" w:rsidRDefault="001C22F1" w:rsidP="003A2119">
            <w:pPr>
              <w:rPr>
                <w:color w:val="FF0000"/>
              </w:rPr>
            </w:pPr>
            <w:r>
              <w:rPr>
                <w:color w:val="FF0000"/>
              </w:rPr>
              <w:t xml:space="preserve">Stem 4- </w:t>
            </w:r>
            <w:r w:rsidRPr="007B1615">
              <w:rPr>
                <w:bCs/>
                <w:color w:val="FF0000"/>
              </w:rPr>
              <w:t>Explores scientific issues in society and the environment</w:t>
            </w:r>
          </w:p>
        </w:tc>
        <w:tc>
          <w:tcPr>
            <w:tcW w:w="2220" w:type="dxa"/>
          </w:tcPr>
          <w:p w:rsidR="001C22F1" w:rsidRPr="00017927" w:rsidRDefault="001C22F1" w:rsidP="003A2119">
            <w:r w:rsidRPr="00017927">
              <w:t>Excellent (4)</w:t>
            </w:r>
          </w:p>
          <w:p w:rsidR="001C22F1" w:rsidRPr="00017927" w:rsidRDefault="001C22F1" w:rsidP="003A2119"/>
          <w:p w:rsidR="001C22F1" w:rsidRPr="00017927" w:rsidRDefault="001C22F1" w:rsidP="003A2119">
            <w:r w:rsidRPr="00017927">
              <w:rPr>
                <w:bCs/>
                <w:iCs/>
              </w:rPr>
              <w:t>Understands</w:t>
            </w:r>
            <w:r w:rsidRPr="00017927">
              <w:t xml:space="preserve"> and </w:t>
            </w:r>
            <w:r w:rsidRPr="00017927">
              <w:rPr>
                <w:bCs/>
                <w:iCs/>
              </w:rPr>
              <w:t>explains</w:t>
            </w:r>
            <w:r w:rsidRPr="00017927">
              <w:t xml:space="preserve"> </w:t>
            </w:r>
            <w:r w:rsidRPr="00017927">
              <w:rPr>
                <w:bCs/>
                <w:iCs/>
              </w:rPr>
              <w:t>multiple perspectives</w:t>
            </w:r>
            <w:r w:rsidRPr="00017927">
              <w:t xml:space="preserve"> on water quality and the effects society/humans have on changing the environment with chemicals such as ammonia.</w:t>
            </w:r>
          </w:p>
          <w:p w:rsidR="001C22F1" w:rsidRPr="00017927" w:rsidRDefault="001C22F1" w:rsidP="003A2119"/>
        </w:tc>
        <w:tc>
          <w:tcPr>
            <w:tcW w:w="2219" w:type="dxa"/>
          </w:tcPr>
          <w:p w:rsidR="001C22F1" w:rsidRPr="00017927" w:rsidRDefault="001C22F1" w:rsidP="003A2119">
            <w:r w:rsidRPr="00017927">
              <w:t>Good (3)</w:t>
            </w:r>
          </w:p>
          <w:p w:rsidR="001C22F1" w:rsidRPr="00017927" w:rsidRDefault="001C22F1" w:rsidP="003A2119">
            <w:pPr>
              <w:rPr>
                <w:color w:val="FF0000"/>
              </w:rPr>
            </w:pPr>
          </w:p>
          <w:p w:rsidR="001C22F1" w:rsidRPr="00017927" w:rsidRDefault="001C22F1" w:rsidP="003A2119">
            <w:r w:rsidRPr="00017927">
              <w:t>Identifies multiple perspectives</w:t>
            </w:r>
            <w:r w:rsidRPr="00017927">
              <w:rPr>
                <w:color w:val="FF0000"/>
              </w:rPr>
              <w:t xml:space="preserve"> </w:t>
            </w:r>
            <w:r w:rsidRPr="00017927">
              <w:t>on water quality and the effects society/humans have on changing the environment with chemicals such as ammonia.</w:t>
            </w:r>
          </w:p>
          <w:p w:rsidR="001C22F1" w:rsidRPr="00017927" w:rsidRDefault="001C22F1" w:rsidP="003A2119">
            <w:pPr>
              <w:rPr>
                <w:color w:val="FF0000"/>
              </w:rPr>
            </w:pPr>
          </w:p>
        </w:tc>
        <w:tc>
          <w:tcPr>
            <w:tcW w:w="2220" w:type="dxa"/>
          </w:tcPr>
          <w:p w:rsidR="001C22F1" w:rsidRPr="00017927" w:rsidRDefault="001C22F1" w:rsidP="003A2119">
            <w:r w:rsidRPr="00017927">
              <w:t>Basic (2)</w:t>
            </w:r>
          </w:p>
          <w:p w:rsidR="001C22F1" w:rsidRPr="00017927" w:rsidRDefault="001C22F1" w:rsidP="003A2119">
            <w:pPr>
              <w:rPr>
                <w:color w:val="FF0000"/>
              </w:rPr>
            </w:pPr>
          </w:p>
          <w:p w:rsidR="001C22F1" w:rsidRPr="00017927" w:rsidRDefault="001C22F1" w:rsidP="003A2119">
            <w:r w:rsidRPr="00017927">
              <w:t>Identifies 1-2 correct perspectives on water quality and the effects society/humans have on changing the environment with chemicals such as ammonia.</w:t>
            </w:r>
          </w:p>
        </w:tc>
        <w:tc>
          <w:tcPr>
            <w:tcW w:w="2220" w:type="dxa"/>
          </w:tcPr>
          <w:p w:rsidR="001C22F1" w:rsidRPr="00017927" w:rsidRDefault="001C22F1" w:rsidP="003A2119">
            <w:r w:rsidRPr="00017927">
              <w:t>Not meeting (1)</w:t>
            </w:r>
          </w:p>
          <w:p w:rsidR="001C22F1" w:rsidRPr="00017927" w:rsidRDefault="001C22F1" w:rsidP="003A2119">
            <w:pPr>
              <w:rPr>
                <w:color w:val="FF0000"/>
              </w:rPr>
            </w:pPr>
          </w:p>
          <w:p w:rsidR="001C22F1" w:rsidRPr="00017927" w:rsidRDefault="001C22F1" w:rsidP="003A2119">
            <w:r w:rsidRPr="00017927">
              <w:rPr>
                <w:bCs/>
                <w:iCs/>
              </w:rPr>
              <w:t>Unable to identify or explain multiple perspectives</w:t>
            </w:r>
            <w:r w:rsidRPr="00017927">
              <w:t xml:space="preserve"> on water quality and the effects society/humans have on changing the environment with chemicals such as ammonia.</w:t>
            </w:r>
          </w:p>
          <w:p w:rsidR="001C22F1" w:rsidRPr="00017927" w:rsidRDefault="001C22F1" w:rsidP="003A2119">
            <w:pPr>
              <w:rPr>
                <w:color w:val="FF0000"/>
              </w:rPr>
            </w:pPr>
          </w:p>
        </w:tc>
      </w:tr>
    </w:tbl>
    <w:p w:rsidR="00172989" w:rsidRDefault="00172989">
      <w:bookmarkStart w:id="0" w:name="_GoBack"/>
      <w:bookmarkEnd w:id="0"/>
    </w:p>
    <w:sectPr w:rsidR="00172989" w:rsidSect="001C22F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F1"/>
    <w:rsid w:val="00172989"/>
    <w:rsid w:val="001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6F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Macintosh Word</Application>
  <DocSecurity>0</DocSecurity>
  <Lines>11</Lines>
  <Paragraphs>3</Paragraphs>
  <ScaleCrop>false</ScaleCrop>
  <Company>Calgary Board of Education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2018-05-17T19:53:00Z</dcterms:created>
  <dcterms:modified xsi:type="dcterms:W3CDTF">2018-05-17T19:53:00Z</dcterms:modified>
</cp:coreProperties>
</file>